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647135">
        <w:rPr>
          <w:sz w:val="24"/>
        </w:rPr>
        <w:t>2</w:t>
      </w:r>
      <w:r w:rsidR="003D7CB9">
        <w:rPr>
          <w:sz w:val="24"/>
        </w:rPr>
        <w:t>8</w:t>
      </w:r>
      <w:r>
        <w:rPr>
          <w:sz w:val="24"/>
        </w:rPr>
        <w:t xml:space="preserve">» </w:t>
      </w:r>
      <w:r w:rsidR="003D7CB9">
        <w:rPr>
          <w:sz w:val="24"/>
        </w:rPr>
        <w:t>дека</w:t>
      </w:r>
      <w:r w:rsidR="00746A25">
        <w:rPr>
          <w:sz w:val="24"/>
        </w:rPr>
        <w:t>бря</w:t>
      </w:r>
      <w:r>
        <w:rPr>
          <w:sz w:val="24"/>
        </w:rPr>
        <w:t xml:space="preserve"> 202</w:t>
      </w:r>
      <w:r w:rsidR="002942DE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</w:t>
      </w:r>
      <w:r w:rsidRPr="008211ED">
        <w:rPr>
          <w:color w:val="auto"/>
          <w:sz w:val="24"/>
        </w:rPr>
        <w:t xml:space="preserve"> </w:t>
      </w:r>
      <w:r w:rsidR="003D7CB9">
        <w:rPr>
          <w:color w:val="auto"/>
          <w:sz w:val="24"/>
        </w:rPr>
        <w:t>104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9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355A21">
      <w:pPr>
        <w:jc w:val="both"/>
        <w:rPr>
          <w:b/>
          <w:sz w:val="27"/>
        </w:rPr>
      </w:pPr>
      <w:r>
        <w:rPr>
          <w:b/>
          <w:sz w:val="27"/>
        </w:rPr>
        <w:t>Г</w:t>
      </w:r>
      <w:r w:rsidR="00CE0861">
        <w:rPr>
          <w:b/>
          <w:sz w:val="27"/>
        </w:rPr>
        <w:t>лав</w:t>
      </w:r>
      <w:r w:rsidR="0055374A">
        <w:rPr>
          <w:b/>
          <w:sz w:val="27"/>
        </w:rPr>
        <w:t>а</w:t>
      </w:r>
      <w:r w:rsidR="00CE0861">
        <w:rPr>
          <w:b/>
          <w:sz w:val="27"/>
        </w:rPr>
        <w:t xml:space="preserve">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 xml:space="preserve">сельского поселения                                                                          </w:t>
      </w:r>
      <w:r w:rsidR="0055374A">
        <w:rPr>
          <w:b/>
          <w:sz w:val="27"/>
        </w:rPr>
        <w:t>Е</w:t>
      </w:r>
      <w:r>
        <w:rPr>
          <w:b/>
          <w:sz w:val="27"/>
        </w:rPr>
        <w:t xml:space="preserve">.Н. </w:t>
      </w:r>
      <w:r w:rsidR="0055374A">
        <w:rPr>
          <w:b/>
          <w:sz w:val="27"/>
        </w:rPr>
        <w:t>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Pr="00663292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13150F">
        <w:rPr>
          <w:rFonts w:ascii="Times New Roman" w:hAnsi="Times New Roman"/>
          <w:color w:val="auto"/>
          <w:sz w:val="18"/>
        </w:rPr>
        <w:t>2</w:t>
      </w:r>
      <w:r w:rsidR="003D7CB9">
        <w:rPr>
          <w:rFonts w:ascii="Times New Roman" w:hAnsi="Times New Roman"/>
          <w:color w:val="auto"/>
          <w:sz w:val="18"/>
        </w:rPr>
        <w:t>8</w:t>
      </w:r>
      <w:r w:rsidR="00746A25">
        <w:rPr>
          <w:rFonts w:ascii="Times New Roman" w:hAnsi="Times New Roman"/>
          <w:color w:val="auto"/>
          <w:sz w:val="18"/>
        </w:rPr>
        <w:t>.1</w:t>
      </w:r>
      <w:r w:rsidR="003D7CB9">
        <w:rPr>
          <w:rFonts w:ascii="Times New Roman" w:hAnsi="Times New Roman"/>
          <w:color w:val="auto"/>
          <w:sz w:val="18"/>
        </w:rPr>
        <w:t>2</w:t>
      </w:r>
      <w:r w:rsidR="00663292" w:rsidRPr="00663292">
        <w:rPr>
          <w:rFonts w:ascii="Times New Roman" w:hAnsi="Times New Roman"/>
          <w:color w:val="auto"/>
          <w:sz w:val="18"/>
        </w:rPr>
        <w:t>.</w:t>
      </w:r>
      <w:r w:rsidRPr="00663292">
        <w:rPr>
          <w:rFonts w:ascii="Times New Roman" w:hAnsi="Times New Roman"/>
          <w:color w:val="auto"/>
          <w:sz w:val="18"/>
        </w:rPr>
        <w:t>202</w:t>
      </w:r>
      <w:r w:rsidR="00663292" w:rsidRPr="00663292">
        <w:rPr>
          <w:rFonts w:ascii="Times New Roman" w:hAnsi="Times New Roman"/>
          <w:color w:val="auto"/>
          <w:sz w:val="18"/>
        </w:rPr>
        <w:t>4</w:t>
      </w:r>
      <w:r w:rsidRPr="00663292">
        <w:rPr>
          <w:rFonts w:ascii="Times New Roman" w:hAnsi="Times New Roman"/>
          <w:color w:val="auto"/>
          <w:sz w:val="18"/>
        </w:rPr>
        <w:t xml:space="preserve">г. № </w:t>
      </w:r>
      <w:r w:rsidR="003D7CB9">
        <w:rPr>
          <w:rFonts w:ascii="Times New Roman" w:hAnsi="Times New Roman"/>
          <w:color w:val="auto"/>
          <w:sz w:val="18"/>
        </w:rPr>
        <w:t>104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10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 w:rsidTr="00652B78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 w:rsidTr="00652B78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D043A6" w:rsidTr="00652B78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043A6" w:rsidRDefault="00D043A6" w:rsidP="00D043A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043A6" w:rsidRDefault="00D043A6" w:rsidP="00D043A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043A6" w:rsidRDefault="00D043A6" w:rsidP="00D043A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043A6" w:rsidRDefault="00D043A6" w:rsidP="00D043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 w:rsidP="00163892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C428D" w:rsidRDefault="002C428D">
            <w:pPr>
              <w:jc w:val="center"/>
              <w:rPr>
                <w:color w:val="C00000"/>
                <w:sz w:val="22"/>
              </w:rPr>
            </w:pPr>
            <w:r w:rsidRPr="002C428D">
              <w:rPr>
                <w:color w:val="C00000"/>
                <w:sz w:val="22"/>
              </w:rPr>
              <w:t>4</w:t>
            </w:r>
            <w:r w:rsidR="00CE0861" w:rsidRPr="002C428D">
              <w:rPr>
                <w:color w:val="C00000"/>
                <w:sz w:val="22"/>
              </w:rPr>
              <w:t>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C428D" w:rsidRDefault="002C428D">
            <w:pPr>
              <w:jc w:val="center"/>
              <w:rPr>
                <w:color w:val="C00000"/>
                <w:sz w:val="22"/>
              </w:rPr>
            </w:pPr>
            <w:r w:rsidRPr="002C428D">
              <w:rPr>
                <w:color w:val="C00000"/>
                <w:sz w:val="22"/>
              </w:rPr>
              <w:t>4</w:t>
            </w:r>
            <w:r w:rsidR="00CE0861" w:rsidRPr="002C428D">
              <w:rPr>
                <w:color w:val="C00000"/>
                <w:sz w:val="22"/>
              </w:rPr>
              <w:t>000,000</w:t>
            </w:r>
          </w:p>
        </w:tc>
      </w:tr>
      <w:tr w:rsidR="002C428D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</w:t>
            </w:r>
            <w:r>
              <w:rPr>
                <w:spacing w:val="-6"/>
                <w:sz w:val="22"/>
              </w:rPr>
              <w:t xml:space="preserve">роверка дымовых и вентиляционных каналов здания Администрации Большенеклиновского сельского поселения (Ростовская область, Неклиновский район, с. </w:t>
            </w:r>
            <w:r>
              <w:rPr>
                <w:spacing w:val="-6"/>
                <w:sz w:val="22"/>
              </w:rPr>
              <w:t>Отрадное, ул.Школьная, д.4, кв.4</w:t>
            </w:r>
            <w:r>
              <w:rPr>
                <w:spacing w:val="-6"/>
                <w:sz w:val="22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Pr="002C428D" w:rsidRDefault="002C428D" w:rsidP="002C428D">
            <w:pPr>
              <w:jc w:val="center"/>
              <w:rPr>
                <w:color w:val="C00000"/>
                <w:sz w:val="22"/>
              </w:rPr>
            </w:pPr>
            <w:r w:rsidRPr="002C428D">
              <w:rPr>
                <w:color w:val="C00000"/>
                <w:sz w:val="22"/>
              </w:rPr>
              <w:t>4000,00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Pr="002C428D" w:rsidRDefault="002C428D" w:rsidP="002C428D">
            <w:pPr>
              <w:jc w:val="center"/>
              <w:rPr>
                <w:color w:val="C00000"/>
                <w:sz w:val="22"/>
              </w:rPr>
            </w:pPr>
            <w:r w:rsidRPr="002C428D">
              <w:rPr>
                <w:color w:val="C00000"/>
                <w:sz w:val="22"/>
              </w:rPr>
              <w:t>4000,000</w:t>
            </w:r>
          </w:p>
        </w:tc>
      </w:tr>
      <w:tr w:rsidR="002C428D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lastRenderedPageBreak/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3A58FB">
            <w:pPr>
              <w:jc w:val="center"/>
              <w:rPr>
                <w:sz w:val="22"/>
              </w:rPr>
            </w:pPr>
            <w:r w:rsidRPr="009138EC">
              <w:rPr>
                <w:color w:val="auto"/>
                <w:sz w:val="22"/>
              </w:rPr>
              <w:t>5</w:t>
            </w:r>
            <w:r w:rsidR="00CE0861" w:rsidRPr="009138EC">
              <w:rPr>
                <w:color w:val="auto"/>
                <w:sz w:val="22"/>
              </w:rPr>
              <w:t>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15.</w:t>
            </w:r>
            <w:r w:rsidR="00E67ABB">
              <w:rPr>
                <w:sz w:val="16"/>
              </w:rPr>
              <w:t>марта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B03C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67713,08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абонентскому обслуживанию по вопросам 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3D7CB9">
            <w:pPr>
              <w:ind w:left="851"/>
              <w:jc w:val="center"/>
              <w:rPr>
                <w:color w:val="auto"/>
                <w:sz w:val="24"/>
              </w:rPr>
            </w:pPr>
            <w:r w:rsidRPr="003D7CB9">
              <w:rPr>
                <w:color w:val="FF0000"/>
                <w:sz w:val="24"/>
              </w:rPr>
              <w:t>20</w:t>
            </w:r>
            <w:r w:rsidR="00CE0861" w:rsidRPr="003D7CB9">
              <w:rPr>
                <w:color w:val="FF0000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3D7CB9">
            <w:pPr>
              <w:jc w:val="center"/>
              <w:rPr>
                <w:color w:val="auto"/>
                <w:sz w:val="24"/>
              </w:rPr>
            </w:pPr>
            <w:r w:rsidRPr="003D7CB9">
              <w:rPr>
                <w:color w:val="FF0000"/>
                <w:sz w:val="24"/>
              </w:rPr>
              <w:t>24</w:t>
            </w:r>
            <w:r w:rsidR="00177572" w:rsidRPr="003D7CB9">
              <w:rPr>
                <w:color w:val="FF0000"/>
                <w:sz w:val="24"/>
              </w:rPr>
              <w:t>0</w:t>
            </w:r>
            <w:r w:rsidR="00CE0861" w:rsidRPr="003D7CB9">
              <w:rPr>
                <w:color w:val="FF0000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 w:rsidP="00E67953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 xml:space="preserve">до </w:t>
            </w:r>
            <w:r w:rsidR="00B90EBB" w:rsidRPr="009138EC">
              <w:rPr>
                <w:color w:val="auto"/>
                <w:sz w:val="24"/>
              </w:rPr>
              <w:t>2058</w:t>
            </w:r>
            <w:r w:rsidRPr="009138EC">
              <w:rPr>
                <w:color w:val="auto"/>
                <w:sz w:val="24"/>
              </w:rPr>
              <w:t>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2F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0861">
              <w:rPr>
                <w:sz w:val="24"/>
              </w:rPr>
              <w:t>о 100,00</w:t>
            </w:r>
            <w:bookmarkEnd w:id="2"/>
          </w:p>
        </w:tc>
      </w:tr>
      <w:tr w:rsidR="002F47F5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auto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Короб архивный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до 575,00</w:t>
            </w:r>
          </w:p>
        </w:tc>
      </w:tr>
      <w:tr w:rsidR="00594D6F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auto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Папка адресная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 xml:space="preserve">до 246,00 </w:t>
            </w:r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 w:rsidTr="004B0679">
        <w:trPr>
          <w:trHeight w:hRule="exact" w:val="1559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380B39">
            <w:pPr>
              <w:jc w:val="center"/>
              <w:rPr>
                <w:spacing w:val="-3"/>
                <w:sz w:val="22"/>
                <w:highlight w:val="yellow"/>
              </w:rPr>
            </w:pPr>
            <w:r w:rsidRPr="00380B39">
              <w:rPr>
                <w:color w:val="FF0000"/>
                <w:spacing w:val="-3"/>
                <w:sz w:val="22"/>
              </w:rPr>
              <w:t>5168,00</w:t>
            </w:r>
          </w:p>
        </w:tc>
      </w:tr>
      <w:tr w:rsidR="00045D29" w:rsidTr="004B0679">
        <w:trPr>
          <w:trHeight w:hRule="exact" w:val="99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  <w:r w:rsidR="009D7788">
              <w:rPr>
                <w:spacing w:val="-2"/>
                <w:sz w:val="22"/>
              </w:rPr>
              <w:t>, пер.Памятный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380B39">
            <w:pPr>
              <w:jc w:val="center"/>
              <w:rPr>
                <w:spacing w:val="-3"/>
                <w:sz w:val="22"/>
                <w:highlight w:val="yellow"/>
              </w:rPr>
            </w:pPr>
            <w:r w:rsidRPr="00380B39">
              <w:rPr>
                <w:color w:val="FF0000"/>
                <w:spacing w:val="-3"/>
                <w:sz w:val="22"/>
              </w:rPr>
              <w:t>104533,33</w:t>
            </w:r>
          </w:p>
        </w:tc>
      </w:tr>
      <w:tr w:rsidR="00045D29" w:rsidTr="009D7788">
        <w:trPr>
          <w:trHeight w:hRule="exact" w:val="1132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2"/>
                <w:sz w:val="22"/>
              </w:rPr>
            </w:pPr>
            <w:r w:rsidRPr="00F25550">
              <w:rPr>
                <w:color w:val="auto"/>
                <w:spacing w:val="-2"/>
                <w:sz w:val="22"/>
              </w:rPr>
              <w:t>Мемориал участникам ВОВ (Ростовская область, Неклиновский район, с. Большая Неклиновка, пер. Памятный 1Г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CE0861">
            <w:pPr>
              <w:jc w:val="center"/>
              <w:rPr>
                <w:color w:val="auto"/>
                <w:sz w:val="22"/>
              </w:rPr>
            </w:pPr>
            <w:r w:rsidRPr="00F25550">
              <w:rPr>
                <w:color w:val="auto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380B39">
            <w:pPr>
              <w:jc w:val="center"/>
              <w:rPr>
                <w:color w:val="auto"/>
                <w:spacing w:val="-3"/>
                <w:sz w:val="22"/>
              </w:rPr>
            </w:pPr>
            <w:r w:rsidRPr="00380B39">
              <w:rPr>
                <w:color w:val="FF0000"/>
                <w:spacing w:val="-3"/>
                <w:sz w:val="22"/>
              </w:rPr>
              <w:t>905</w:t>
            </w:r>
            <w:r w:rsidR="00CE0861" w:rsidRPr="00380B39">
              <w:rPr>
                <w:color w:val="FF0000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lastRenderedPageBreak/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штатному расписанию 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380B39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Стоимость услуг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856A7F" w:rsidRDefault="00856A7F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</w:p>
    <w:p w:rsidR="00856A7F" w:rsidRDefault="00856A7F">
      <w:pPr>
        <w:widowControl w:val="0"/>
        <w:ind w:left="360"/>
        <w:contextualSpacing/>
        <w:jc w:val="center"/>
        <w:rPr>
          <w:sz w:val="28"/>
        </w:rPr>
      </w:pPr>
    </w:p>
    <w:p w:rsidR="00856A7F" w:rsidRDefault="00856A7F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 xml:space="preserve">22. Нормативы затрат на приобретение </w:t>
      </w:r>
      <w:r w:rsidR="005F4889">
        <w:rPr>
          <w:sz w:val="28"/>
        </w:rPr>
        <w:t>пожарного инвентаря</w:t>
      </w:r>
      <w:r>
        <w:rPr>
          <w:sz w:val="28"/>
        </w:rPr>
        <w:t>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104420">
        <w:trPr>
          <w:trHeight w:hRule="exact" w:val="7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 w:rsidTr="00104420">
        <w:trPr>
          <w:trHeight w:hRule="exact" w:val="57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 w:rsidTr="005F4889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  <w:tr w:rsidR="002C5D39" w:rsidTr="00087F13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</w:pPr>
            <w:r w:rsidRPr="002C5D39">
              <w:rPr>
                <w:spacing w:val="-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</w:pPr>
            <w:r w:rsidRPr="002C5D39"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</w:pPr>
            <w:r w:rsidRPr="002C5D39"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5D39" w:rsidRDefault="002C5D39" w:rsidP="00087F13">
            <w:pPr>
              <w:jc w:val="center"/>
              <w:rPr>
                <w:spacing w:val="-1"/>
              </w:rPr>
            </w:pPr>
          </w:p>
          <w:p w:rsidR="002C5D39" w:rsidRPr="002C5D39" w:rsidRDefault="002C5D39" w:rsidP="00087F1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30000,00</w:t>
            </w:r>
          </w:p>
          <w:p w:rsidR="002C5D39" w:rsidRPr="002C5D39" w:rsidRDefault="002C5D39" w:rsidP="00087F13">
            <w:pPr>
              <w:jc w:val="center"/>
            </w:pPr>
          </w:p>
          <w:p w:rsidR="002C5D39" w:rsidRPr="002C5D39" w:rsidRDefault="002C5D39" w:rsidP="00087F13">
            <w:pPr>
              <w:jc w:val="center"/>
            </w:pPr>
            <w:r w:rsidRPr="002C5D39">
              <w:t>8000,00</w:t>
            </w:r>
          </w:p>
        </w:tc>
      </w:tr>
      <w:tr w:rsidR="002C5D39" w:rsidTr="00087F13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  <w:rPr>
                <w:spacing w:val="-4"/>
              </w:rPr>
            </w:pPr>
            <w:r w:rsidRPr="002C5D39">
              <w:rPr>
                <w:color w:val="00000A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</w:pPr>
            <w:r w:rsidRPr="002C5D39"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5D39" w:rsidRPr="002C5D39" w:rsidRDefault="002C5D39" w:rsidP="00087F1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17100,00</w:t>
            </w:r>
          </w:p>
        </w:tc>
      </w:tr>
      <w:tr w:rsidR="002C5D39" w:rsidTr="00087F13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</w:pPr>
            <w:r w:rsidRPr="002C5D39"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</w:pPr>
            <w:r w:rsidRPr="002C5D39"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087F1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5D39" w:rsidRPr="002C5D39" w:rsidRDefault="002C5D39" w:rsidP="00087F1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2600,00</w:t>
            </w:r>
          </w:p>
        </w:tc>
      </w:tr>
      <w:tr w:rsidR="005F4889" w:rsidTr="005F4889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5F4889">
            <w:pPr>
              <w:jc w:val="center"/>
              <w:rPr>
                <w:color w:val="FF0000"/>
              </w:rPr>
            </w:pPr>
            <w:r w:rsidRPr="003B0364">
              <w:rPr>
                <w:color w:val="FF0000"/>
              </w:rPr>
              <w:t>Бочка для воды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5F4889">
            <w:pPr>
              <w:jc w:val="center"/>
              <w:rPr>
                <w:color w:val="FF0000"/>
                <w:sz w:val="24"/>
              </w:rPr>
            </w:pPr>
            <w:r w:rsidRPr="003B0364">
              <w:rPr>
                <w:color w:val="FF0000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5F4889">
            <w:pPr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20000,00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4889" w:rsidRPr="003B0364" w:rsidRDefault="005F4889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</w:p>
          <w:p w:rsidR="005F4889" w:rsidRPr="003B0364" w:rsidRDefault="005F4889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20000,00</w:t>
            </w:r>
          </w:p>
        </w:tc>
      </w:tr>
      <w:tr w:rsidR="005F4889" w:rsidTr="005F4889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5F4889">
            <w:pPr>
              <w:jc w:val="center"/>
              <w:rPr>
                <w:color w:val="FF0000"/>
              </w:rPr>
            </w:pPr>
            <w:r w:rsidRPr="003B0364">
              <w:rPr>
                <w:color w:val="FF0000"/>
              </w:rPr>
              <w:t>Багор на пожарный щит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5F4889">
            <w:pPr>
              <w:jc w:val="center"/>
              <w:rPr>
                <w:color w:val="FF0000"/>
                <w:sz w:val="24"/>
              </w:rPr>
            </w:pPr>
            <w:r w:rsidRPr="003B0364">
              <w:rPr>
                <w:color w:val="FF0000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5F4889">
            <w:pPr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4889" w:rsidRPr="003B0364" w:rsidRDefault="005F4889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</w:p>
          <w:p w:rsidR="005F4889" w:rsidRPr="003B0364" w:rsidRDefault="005F4889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800,00</w:t>
            </w:r>
          </w:p>
        </w:tc>
      </w:tr>
      <w:tr w:rsidR="005F4889" w:rsidTr="003B0364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5F4889">
            <w:pPr>
              <w:jc w:val="center"/>
              <w:rPr>
                <w:color w:val="FF0000"/>
              </w:rPr>
            </w:pPr>
            <w:r w:rsidRPr="003B0364">
              <w:rPr>
                <w:color w:val="FF0000"/>
              </w:rPr>
              <w:t>Топор на пожарный щит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5F4889">
            <w:pPr>
              <w:jc w:val="center"/>
              <w:rPr>
                <w:color w:val="FF0000"/>
                <w:sz w:val="24"/>
              </w:rPr>
            </w:pPr>
            <w:r w:rsidRPr="003B0364">
              <w:rPr>
                <w:color w:val="FF0000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B0364" w:rsidRDefault="003B0364">
            <w:pPr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B0364" w:rsidRDefault="003B0364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</w:p>
          <w:p w:rsidR="005F4889" w:rsidRPr="003B0364" w:rsidRDefault="003B0364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800,00</w:t>
            </w:r>
          </w:p>
        </w:tc>
      </w:tr>
      <w:tr w:rsidR="003B0364" w:rsidTr="003B0364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</w:rPr>
            </w:pPr>
            <w:r w:rsidRPr="003B0364">
              <w:rPr>
                <w:color w:val="FF0000"/>
              </w:rPr>
              <w:t>Лопата пожарная штыковая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  <w:sz w:val="24"/>
              </w:rPr>
            </w:pPr>
            <w:r w:rsidRPr="003B0364">
              <w:rPr>
                <w:color w:val="FF0000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B0364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</w:p>
          <w:p w:rsidR="003B0364" w:rsidRPr="003B0364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800,00</w:t>
            </w:r>
          </w:p>
        </w:tc>
      </w:tr>
      <w:tr w:rsidR="003B0364" w:rsidTr="003B0364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</w:rPr>
            </w:pPr>
            <w:r w:rsidRPr="003B0364">
              <w:rPr>
                <w:color w:val="FF0000"/>
              </w:rPr>
              <w:t xml:space="preserve">Лопата пожарная </w:t>
            </w:r>
            <w:r w:rsidRPr="003B0364">
              <w:rPr>
                <w:color w:val="FF0000"/>
              </w:rPr>
              <w:t>совковая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  <w:sz w:val="24"/>
              </w:rPr>
            </w:pPr>
            <w:r w:rsidRPr="003B0364">
              <w:rPr>
                <w:color w:val="FF0000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B0364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</w:p>
          <w:p w:rsidR="003B0364" w:rsidRPr="003B0364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800,00</w:t>
            </w:r>
          </w:p>
        </w:tc>
      </w:tr>
      <w:tr w:rsidR="003B0364" w:rsidTr="003B0364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</w:rPr>
            </w:pPr>
            <w:r w:rsidRPr="003B0364">
              <w:rPr>
                <w:color w:val="FF0000"/>
              </w:rPr>
              <w:t>Ведро конусное пожарное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  <w:sz w:val="24"/>
              </w:rPr>
            </w:pPr>
            <w:r w:rsidRPr="003B0364">
              <w:rPr>
                <w:color w:val="FF0000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B0364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</w:p>
          <w:p w:rsidR="003B0364" w:rsidRPr="003B0364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800,00</w:t>
            </w:r>
          </w:p>
        </w:tc>
      </w:tr>
      <w:tr w:rsidR="003B0364" w:rsidTr="00104420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</w:rPr>
            </w:pPr>
            <w:r w:rsidRPr="003B0364">
              <w:rPr>
                <w:color w:val="FF0000"/>
              </w:rPr>
              <w:t>Ящик для песка стационарный ЯП-05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  <w:sz w:val="24"/>
              </w:rPr>
            </w:pPr>
            <w:r w:rsidRPr="003B0364">
              <w:rPr>
                <w:color w:val="FF0000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B0364" w:rsidRDefault="003B0364" w:rsidP="003B0364">
            <w:pPr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6000,00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B0364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</w:p>
          <w:p w:rsidR="003B0364" w:rsidRPr="003B0364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FF0000"/>
                <w:spacing w:val="-1"/>
                <w:sz w:val="24"/>
              </w:rPr>
            </w:pPr>
            <w:r w:rsidRPr="003B0364">
              <w:rPr>
                <w:color w:val="FF0000"/>
                <w:spacing w:val="-1"/>
                <w:sz w:val="24"/>
              </w:rPr>
              <w:t>6000,00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856A7F" w:rsidRDefault="00856A7F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3811">
              <w:rPr>
                <w:sz w:val="22"/>
              </w:rPr>
              <w:t>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3811"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  <w:tr w:rsidR="00C41D38" w:rsidTr="00C41D38">
        <w:trPr>
          <w:trHeight w:hRule="exact" w:val="96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41D38" w:rsidRDefault="00C41D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3811"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41D38" w:rsidRPr="00C41D38" w:rsidRDefault="00C41D38" w:rsidP="00C41D38">
            <w:pPr>
              <w:jc w:val="both"/>
              <w:rPr>
                <w:bCs/>
                <w:color w:val="C00000"/>
                <w:sz w:val="22"/>
              </w:rPr>
            </w:pPr>
            <w:r w:rsidRPr="00C41D38">
              <w:rPr>
                <w:color w:val="C00000"/>
                <w:sz w:val="24"/>
              </w:rPr>
              <w:t xml:space="preserve">Разработка проектно-сметной документации на выполнение работ по адресу: </w:t>
            </w:r>
            <w:r w:rsidRPr="00C41D38">
              <w:rPr>
                <w:bCs/>
                <w:color w:val="C00000"/>
                <w:sz w:val="22"/>
              </w:rPr>
              <w:t>Ростовская обл., Неклиновский район, с. Отрадное, ул.Школьная, д. 4, кв.4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41D38" w:rsidRPr="00C41D38" w:rsidRDefault="00C41D38">
            <w:pPr>
              <w:jc w:val="center"/>
              <w:rPr>
                <w:color w:val="C00000"/>
                <w:spacing w:val="-3"/>
                <w:sz w:val="22"/>
              </w:rPr>
            </w:pPr>
            <w:r w:rsidRPr="00C41D38">
              <w:rPr>
                <w:color w:val="C00000"/>
                <w:spacing w:val="-3"/>
                <w:sz w:val="22"/>
              </w:rPr>
              <w:t>5100,48</w:t>
            </w:r>
          </w:p>
        </w:tc>
      </w:tr>
      <w:tr w:rsidR="00292CA7" w:rsidTr="00C41D38">
        <w:trPr>
          <w:trHeight w:hRule="exact" w:val="96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2CA7" w:rsidRDefault="00292C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3811"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2CA7" w:rsidRPr="00C41D38" w:rsidRDefault="00292CA7" w:rsidP="00C41D38">
            <w:pPr>
              <w:jc w:val="both"/>
              <w:rPr>
                <w:color w:val="C00000"/>
                <w:sz w:val="24"/>
              </w:rPr>
            </w:pPr>
            <w:r w:rsidRPr="00292CA7">
              <w:rPr>
                <w:color w:val="C00000"/>
                <w:sz w:val="24"/>
              </w:rPr>
              <w:t>Выполнение проектно-сметной документации на объект, расположенный по адресу: 346851, Ростовская обл, Неклиновский р-н, Отрадное с, Школьная ул, д.4, кв.4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2CA7" w:rsidRPr="00C41D38" w:rsidRDefault="00292CA7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9820,52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24. Нормативы затрат  на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 w:rsidTr="00104420">
        <w:trPr>
          <w:trHeight w:hRule="exact" w:val="6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CA3EC5">
        <w:trPr>
          <w:trHeight w:hRule="exact" w:val="7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CE0861">
      <w:pPr>
        <w:jc w:val="center"/>
        <w:rPr>
          <w:sz w:val="28"/>
        </w:rPr>
      </w:pPr>
      <w:bookmarkStart w:id="10" w:name="_Hlk486428388"/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73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CA3EC5">
        <w:trPr>
          <w:trHeight w:val="9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856A7F" w:rsidRDefault="00CE0861">
      <w:pPr>
        <w:jc w:val="center"/>
        <w:rPr>
          <w:sz w:val="28"/>
        </w:rPr>
      </w:pPr>
      <w:r>
        <w:rPr>
          <w:sz w:val="28"/>
        </w:rPr>
        <w:tab/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56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lastRenderedPageBreak/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3B0364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4,5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3B0364" w:rsidRDefault="003B0364">
            <w:pPr>
              <w:jc w:val="center"/>
              <w:rPr>
                <w:color w:val="FF0000"/>
                <w:sz w:val="22"/>
              </w:rPr>
            </w:pPr>
            <w:r w:rsidRPr="003B0364">
              <w:rPr>
                <w:color w:val="FF0000"/>
                <w:sz w:val="22"/>
              </w:rPr>
              <w:t>51,1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3B0364" w:rsidRDefault="003B0364">
            <w:pPr>
              <w:jc w:val="center"/>
              <w:rPr>
                <w:color w:val="FF0000"/>
                <w:spacing w:val="-1"/>
                <w:sz w:val="22"/>
              </w:rPr>
            </w:pPr>
            <w:r w:rsidRPr="003B0364">
              <w:rPr>
                <w:color w:val="FF0000"/>
                <w:spacing w:val="-1"/>
                <w:sz w:val="22"/>
              </w:rPr>
              <w:t>100,8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3B0364" w:rsidRDefault="00CE0861">
            <w:pPr>
              <w:jc w:val="center"/>
              <w:rPr>
                <w:color w:val="FF0000"/>
                <w:spacing w:val="-1"/>
                <w:sz w:val="22"/>
              </w:rPr>
            </w:pPr>
            <w:r w:rsidRPr="003B0364">
              <w:rPr>
                <w:color w:val="FF0000"/>
                <w:spacing w:val="-1"/>
                <w:sz w:val="22"/>
              </w:rPr>
              <w:t>3,</w:t>
            </w:r>
            <w:r w:rsidR="003B0364" w:rsidRPr="003B0364">
              <w:rPr>
                <w:color w:val="FF0000"/>
                <w:spacing w:val="-1"/>
                <w:sz w:val="22"/>
              </w:rPr>
              <w:t>9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3B0364" w:rsidRDefault="003B0364">
            <w:pPr>
              <w:jc w:val="center"/>
              <w:rPr>
                <w:color w:val="FF0000"/>
                <w:sz w:val="22"/>
              </w:rPr>
            </w:pPr>
            <w:r w:rsidRPr="003B0364">
              <w:rPr>
                <w:color w:val="FF0000"/>
                <w:sz w:val="22"/>
              </w:rPr>
              <w:t>1746,7</w:t>
            </w:r>
          </w:p>
        </w:tc>
      </w:tr>
    </w:tbl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29. Нормативы затрат для благоустройства Большенеклиновского сельского поселения.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>Выравнивание поверхности грунта и уборка поросли на территории гражданского кладбища, расположенного по адресу: с.Малая Неклиновка, пер.Степной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  <w:tr w:rsidR="00CE089E" w:rsidTr="006C2E84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CE089E" w:rsidRDefault="00CE08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696B62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>Установка общественного туалета на территории гражданского кладбища, расположенного на территории Большенеклиновского сельского поселения по адресу: Ростовская область, Неклиновский район ,с.Большая Неклиновка, ул.Школьная 18б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696B62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41985,08</w:t>
            </w:r>
          </w:p>
        </w:tc>
      </w:tr>
      <w:tr w:rsidR="00CE089E" w:rsidTr="008353BB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696B62" w:rsidRDefault="00696B6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8353B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>Установка мемориальных знаков на местах Воинских захоронений, находящихся на территории Большенеклиновского сельского поселения по адресам: с.Отрадное, ул.Транспортная 7А, с.Отрадное, ул.Ленина 13, х.Семаки, ул.Сосновая, х.Раскиты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8353BB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16839,79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59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3B0364">
            <w:pPr>
              <w:jc w:val="center"/>
              <w:rPr>
                <w:spacing w:val="-3"/>
                <w:sz w:val="22"/>
              </w:rPr>
            </w:pPr>
            <w:r w:rsidRPr="003B0364">
              <w:rPr>
                <w:color w:val="FF0000"/>
                <w:spacing w:val="-3"/>
                <w:sz w:val="22"/>
              </w:rPr>
              <w:t>35568,00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lastRenderedPageBreak/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6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 w:rsidTr="00AC3DA9">
        <w:trPr>
          <w:trHeight w:hRule="exact" w:val="4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 w:rsidTr="00AC3DA9">
        <w:trPr>
          <w:trHeight w:hRule="exact" w:val="28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045D29" w:rsidRDefault="00CE0861" w:rsidP="00856A7F">
      <w:pPr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856A7F" w:rsidP="00856A7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 xml:space="preserve">            </w:t>
      </w:r>
      <w:r w:rsidR="00CE0861"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7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8"/>
              </w:rPr>
              <w:tab/>
            </w: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 w:rsidTr="00AC3DA9">
        <w:trPr>
          <w:trHeight w:hRule="exact" w:val="72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3B0364" w:rsidRDefault="003B0364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8" w:name="_Hlk485729577"/>
            <w:r>
              <w:rPr>
                <w:sz w:val="22"/>
              </w:rPr>
              <w:t>(VipNet)</w:t>
            </w:r>
            <w:bookmarkEnd w:id="18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2</w:t>
            </w:r>
            <w:r w:rsidR="00664234" w:rsidRPr="001D6F05">
              <w:rPr>
                <w:color w:val="auto"/>
                <w:spacing w:val="-3"/>
                <w:sz w:val="22"/>
              </w:rPr>
              <w:t>7</w:t>
            </w:r>
            <w:r w:rsidRPr="001D6F05">
              <w:rPr>
                <w:color w:val="auto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Pr="004350A3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2"/>
              </w:rPr>
              <w:tab/>
            </w:r>
            <w:r w:rsidR="004350A3" w:rsidRPr="009138EC">
              <w:rPr>
                <w:color w:val="auto"/>
                <w:spacing w:val="-3"/>
                <w:sz w:val="24"/>
                <w:szCs w:val="24"/>
              </w:rPr>
              <w:t xml:space="preserve">   8100</w:t>
            </w:r>
            <w:r w:rsidRPr="009138EC">
              <w:rPr>
                <w:color w:val="auto"/>
                <w:spacing w:val="-3"/>
                <w:sz w:val="24"/>
                <w:szCs w:val="24"/>
              </w:rPr>
              <w:t>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Dr.Web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 w:rsidTr="00AC3DA9">
        <w:trPr>
          <w:trHeight w:val="8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19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 w:rsidTr="00785C97">
        <w:trPr>
          <w:trHeight w:hRule="exact" w:val="65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945D6F">
            <w:pPr>
              <w:jc w:val="center"/>
              <w:rPr>
                <w:spacing w:val="-3"/>
                <w:sz w:val="22"/>
              </w:rPr>
            </w:pPr>
            <w:r w:rsidRPr="00945D6F">
              <w:rPr>
                <w:color w:val="C00000"/>
                <w:spacing w:val="-3"/>
                <w:sz w:val="22"/>
              </w:rPr>
              <w:t>62756</w:t>
            </w:r>
            <w:r w:rsidR="00CE0861" w:rsidRPr="00945D6F">
              <w:rPr>
                <w:color w:val="C00000"/>
                <w:spacing w:val="-3"/>
                <w:sz w:val="22"/>
              </w:rPr>
              <w:t>,</w:t>
            </w:r>
            <w:r w:rsidRPr="00945D6F">
              <w:rPr>
                <w:color w:val="C00000"/>
                <w:spacing w:val="-3"/>
                <w:sz w:val="22"/>
              </w:rPr>
              <w:t>4</w:t>
            </w:r>
            <w:r w:rsidR="00CE0861" w:rsidRPr="00945D6F">
              <w:rPr>
                <w:color w:val="C00000"/>
                <w:spacing w:val="-3"/>
                <w:sz w:val="22"/>
              </w:rPr>
              <w:t>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 w:rsidTr="00945D6F">
        <w:trPr>
          <w:trHeight w:hRule="exact" w:val="104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945D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установке, тестированию, сопровождению, а при необходимости адаптации и модификации программ для ЭВМ системы 1С:Предприятие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3B0364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62532</w:t>
            </w:r>
            <w:r w:rsidR="00CE0861">
              <w:rPr>
                <w:spacing w:val="-3"/>
                <w:sz w:val="22"/>
              </w:rPr>
              <w:t>,00</w:t>
            </w:r>
            <w:bookmarkEnd w:id="19"/>
            <w:bookmarkEnd w:id="21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83001" w:rsidRDefault="00083001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lastRenderedPageBreak/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2C5D39">
            <w:pPr>
              <w:jc w:val="center"/>
              <w:rPr>
                <w:spacing w:val="-3"/>
                <w:sz w:val="22"/>
              </w:rPr>
            </w:pPr>
            <w:r w:rsidRPr="002C5D39">
              <w:rPr>
                <w:color w:val="FF0000"/>
                <w:spacing w:val="-3"/>
                <w:sz w:val="22"/>
              </w:rPr>
              <w:t>14520</w:t>
            </w:r>
            <w:r w:rsidR="00AC3DA9" w:rsidRPr="002C5D39">
              <w:rPr>
                <w:color w:val="FF0000"/>
                <w:spacing w:val="-3"/>
                <w:sz w:val="22"/>
              </w:rPr>
              <w:t>0</w:t>
            </w:r>
            <w:r w:rsidR="00CE0861" w:rsidRPr="002C5D39">
              <w:rPr>
                <w:color w:val="FF0000"/>
                <w:spacing w:val="-3"/>
                <w:sz w:val="22"/>
              </w:rPr>
              <w:t>,00</w:t>
            </w:r>
          </w:p>
        </w:tc>
      </w:tr>
    </w:tbl>
    <w:p w:rsidR="002C428D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</w:t>
      </w: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A0EB5">
            <w:pPr>
              <w:jc w:val="center"/>
              <w:rPr>
                <w:sz w:val="24"/>
              </w:rPr>
            </w:pPr>
            <w:r w:rsidRPr="00321629">
              <w:rPr>
                <w:color w:val="C00000"/>
                <w:sz w:val="24"/>
              </w:rPr>
              <w:t>8100</w:t>
            </w:r>
            <w:r w:rsidR="00CE0861" w:rsidRPr="00321629">
              <w:rPr>
                <w:color w:val="C00000"/>
                <w:sz w:val="24"/>
              </w:rPr>
              <w:t>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6A303C">
              <w:rPr>
                <w:color w:val="auto"/>
                <w:sz w:val="24"/>
              </w:rPr>
              <w:t>4500,00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2C5D39" w:rsidRDefault="002C5D39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2C428D" w:rsidRDefault="002C428D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Рециркулятор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Стойка мобильная для рециркулятора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6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31ADD">
            <w:pPr>
              <w:jc w:val="center"/>
              <w:rPr>
                <w:sz w:val="24"/>
              </w:rPr>
            </w:pPr>
            <w:r w:rsidRPr="00F25550">
              <w:rPr>
                <w:color w:val="auto"/>
                <w:spacing w:val="-4"/>
                <w:sz w:val="24"/>
              </w:rPr>
              <w:t>3</w:t>
            </w:r>
            <w:r w:rsidR="00CE0861" w:rsidRPr="00F25550">
              <w:rPr>
                <w:color w:val="auto"/>
                <w:spacing w:val="-4"/>
                <w:sz w:val="24"/>
              </w:rPr>
              <w:t>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3</w:t>
            </w:r>
            <w:r w:rsidRPr="002942DE">
              <w:rPr>
                <w:color w:val="auto"/>
                <w:sz w:val="24"/>
              </w:rPr>
              <w:t>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56</w:t>
            </w:r>
            <w:r w:rsidRPr="002942DE">
              <w:rPr>
                <w:color w:val="auto"/>
                <w:sz w:val="24"/>
              </w:rPr>
              <w:t>00,00</w:t>
            </w:r>
            <w:bookmarkEnd w:id="28"/>
          </w:p>
        </w:tc>
      </w:tr>
    </w:tbl>
    <w:p w:rsidR="002C428D" w:rsidRDefault="002C428D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CE0861">
              <w:rPr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80</w:t>
            </w:r>
            <w:r w:rsidR="00CE0861" w:rsidRPr="009138EC">
              <w:rPr>
                <w:color w:val="auto"/>
                <w:sz w:val="24"/>
              </w:rPr>
              <w:t>,00</w:t>
            </w:r>
            <w:bookmarkEnd w:id="31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5E5A4B">
            <w:pPr>
              <w:widowControl w:val="0"/>
              <w:jc w:val="center"/>
              <w:rPr>
                <w:sz w:val="24"/>
              </w:rPr>
            </w:pPr>
            <w:r w:rsidRPr="005E5A4B">
              <w:rPr>
                <w:color w:val="auto"/>
                <w:sz w:val="24"/>
              </w:rPr>
              <w:t>6</w:t>
            </w:r>
            <w:r w:rsidR="00CE0861" w:rsidRPr="005E5A4B">
              <w:rPr>
                <w:color w:val="auto"/>
                <w:sz w:val="24"/>
              </w:rPr>
              <w:t>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6E108C">
              <w:rPr>
                <w:color w:val="auto"/>
                <w:sz w:val="24"/>
              </w:rPr>
              <w:t>495</w:t>
            </w:r>
            <w:r w:rsidR="00CE0861" w:rsidRPr="006E108C">
              <w:rPr>
                <w:color w:val="auto"/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Веник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310,00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Замок навесной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275,00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Перчатки ХБ 5 нитка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25,00</w:t>
            </w:r>
          </w:p>
        </w:tc>
      </w:tr>
      <w:tr w:rsidR="00067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Default="00067ED7" w:rsidP="00067E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6A001C" w:rsidRDefault="00067ED7" w:rsidP="00067ED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 xml:space="preserve">Колер 100 мл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6A001C" w:rsidRDefault="00067ED7" w:rsidP="00067ED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6A001C" w:rsidRDefault="00067ED7" w:rsidP="00067ED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6A001C" w:rsidRDefault="00067ED7" w:rsidP="00067ED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95,00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Подшипник 6202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 xml:space="preserve">Герметик </w:t>
            </w:r>
            <w:r w:rsidRPr="006A001C">
              <w:rPr>
                <w:color w:val="auto"/>
                <w:sz w:val="22"/>
                <w:lang w:val="en-US"/>
              </w:rPr>
              <w:t xml:space="preserve">ABRO </w:t>
            </w:r>
            <w:r w:rsidRPr="006A001C">
              <w:rPr>
                <w:color w:val="auto"/>
                <w:sz w:val="22"/>
              </w:rPr>
              <w:t>красный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180,00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Комплект сальников бензотриммера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90,00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Поршень с кольцами БТ 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Барабан для лески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460,00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Вал 9 шлицов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470,00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Воздушный фильтр БТ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300,00</w:t>
            </w:r>
          </w:p>
        </w:tc>
      </w:tr>
      <w:tr w:rsidR="000818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Default="000818B1" w:rsidP="000818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6A001C" w:rsidRDefault="000818B1" w:rsidP="000818B1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Роторная коса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6A001C" w:rsidRDefault="000818B1" w:rsidP="000818B1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6A001C" w:rsidRDefault="000818B1" w:rsidP="000818B1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Не более 1 единицы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6A001C" w:rsidRDefault="000818B1" w:rsidP="000818B1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28000,00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jc w:val="center"/>
              <w:outlineLvl w:val="2"/>
              <w:rPr>
                <w:color w:val="C00000"/>
                <w:sz w:val="22"/>
              </w:rPr>
            </w:pPr>
            <w:r w:rsidRPr="00652B78">
              <w:rPr>
                <w:color w:val="C00000"/>
                <w:sz w:val="22"/>
              </w:rPr>
              <w:t xml:space="preserve">Эмаль зеленая </w:t>
            </w:r>
            <w:r w:rsidRPr="00652B78">
              <w:rPr>
                <w:color w:val="C00000"/>
                <w:sz w:val="22"/>
                <w:lang w:val="en-US"/>
              </w:rPr>
              <w:t>MACCON</w:t>
            </w:r>
            <w:r w:rsidRPr="00652B78">
              <w:rPr>
                <w:color w:val="C00000"/>
                <w:sz w:val="22"/>
              </w:rPr>
              <w:t xml:space="preserve"> гост 1,9кг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790,00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jc w:val="center"/>
              <w:outlineLvl w:val="2"/>
              <w:rPr>
                <w:color w:val="C00000"/>
                <w:sz w:val="22"/>
              </w:rPr>
            </w:pPr>
            <w:r w:rsidRPr="00652B78">
              <w:rPr>
                <w:color w:val="C00000"/>
                <w:sz w:val="22"/>
              </w:rPr>
              <w:t xml:space="preserve">Диск для триммера </w:t>
            </w:r>
            <w:r w:rsidRPr="00652B78">
              <w:rPr>
                <w:color w:val="C00000"/>
                <w:sz w:val="22"/>
                <w:lang w:val="en-US"/>
              </w:rPr>
              <w:t>Champion</w:t>
            </w:r>
            <w:r w:rsidRPr="00652B78">
              <w:rPr>
                <w:color w:val="C00000"/>
                <w:sz w:val="22"/>
              </w:rPr>
              <w:t xml:space="preserve"> 40</w:t>
            </w:r>
            <w:r w:rsidRPr="00652B78">
              <w:rPr>
                <w:color w:val="C00000"/>
                <w:sz w:val="22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680,00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jc w:val="center"/>
              <w:outlineLvl w:val="2"/>
              <w:rPr>
                <w:color w:val="C00000"/>
                <w:sz w:val="22"/>
              </w:rPr>
            </w:pPr>
            <w:r w:rsidRPr="00652B78">
              <w:rPr>
                <w:color w:val="C00000"/>
                <w:sz w:val="22"/>
              </w:rPr>
              <w:t>Лопата штыковая каленая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455,00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jc w:val="center"/>
              <w:outlineLvl w:val="2"/>
              <w:rPr>
                <w:color w:val="C00000"/>
                <w:sz w:val="22"/>
              </w:rPr>
            </w:pPr>
            <w:r w:rsidRPr="00652B78">
              <w:rPr>
                <w:color w:val="C00000"/>
                <w:sz w:val="22"/>
              </w:rPr>
              <w:t>Черенок для лопаты высший сорт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195,00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jc w:val="center"/>
              <w:outlineLvl w:val="2"/>
              <w:rPr>
                <w:color w:val="C00000"/>
                <w:sz w:val="22"/>
              </w:rPr>
            </w:pPr>
            <w:r w:rsidRPr="00652B78">
              <w:rPr>
                <w:color w:val="C00000"/>
                <w:sz w:val="22"/>
              </w:rPr>
              <w:t>Лопата штыковая рельсовая сталь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360,00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jc w:val="center"/>
              <w:outlineLvl w:val="2"/>
              <w:rPr>
                <w:color w:val="C00000"/>
                <w:sz w:val="22"/>
              </w:rPr>
            </w:pPr>
            <w:r w:rsidRPr="00652B78">
              <w:rPr>
                <w:color w:val="C00000"/>
                <w:sz w:val="22"/>
              </w:rPr>
              <w:t>Щетка для улицы Гардена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275,00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jc w:val="center"/>
              <w:outlineLvl w:val="2"/>
              <w:rPr>
                <w:color w:val="C00000"/>
                <w:sz w:val="22"/>
                <w:lang w:val="en-US"/>
              </w:rPr>
            </w:pPr>
            <w:r w:rsidRPr="00652B78">
              <w:rPr>
                <w:color w:val="C00000"/>
                <w:sz w:val="22"/>
              </w:rPr>
              <w:t xml:space="preserve">Цепь </w:t>
            </w:r>
            <w:r w:rsidRPr="00652B78">
              <w:rPr>
                <w:color w:val="C00000"/>
                <w:sz w:val="22"/>
                <w:lang w:val="en-US"/>
              </w:rPr>
              <w:t>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652B78" w:rsidRDefault="00F05540" w:rsidP="00F05540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652B78" w:rsidRDefault="00F05540" w:rsidP="00F05540">
            <w:pPr>
              <w:widowControl w:val="0"/>
              <w:jc w:val="center"/>
              <w:rPr>
                <w:color w:val="C00000"/>
                <w:sz w:val="24"/>
                <w:lang w:val="en-US"/>
              </w:rPr>
            </w:pPr>
            <w:r w:rsidRPr="00652B78">
              <w:rPr>
                <w:color w:val="C00000"/>
                <w:sz w:val="24"/>
                <w:lang w:val="en-US"/>
              </w:rPr>
              <w:t>1840.00</w:t>
            </w:r>
          </w:p>
        </w:tc>
      </w:tr>
      <w:tr w:rsidR="00652B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78" w:rsidRPr="00652B78" w:rsidRDefault="00652B78" w:rsidP="00652B78">
            <w:pPr>
              <w:widowControl w:val="0"/>
              <w:jc w:val="center"/>
              <w:rPr>
                <w:color w:val="C00000"/>
                <w:sz w:val="24"/>
                <w:lang w:val="en-US"/>
              </w:rPr>
            </w:pPr>
            <w:r w:rsidRPr="00652B78">
              <w:rPr>
                <w:color w:val="C00000"/>
                <w:sz w:val="24"/>
                <w:lang w:val="en-US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78" w:rsidRPr="00652B78" w:rsidRDefault="00652B78" w:rsidP="00652B78">
            <w:pPr>
              <w:jc w:val="center"/>
              <w:outlineLvl w:val="2"/>
              <w:rPr>
                <w:color w:val="C00000"/>
                <w:sz w:val="22"/>
                <w:lang w:val="en-US"/>
              </w:rPr>
            </w:pPr>
            <w:r w:rsidRPr="00652B78">
              <w:rPr>
                <w:color w:val="C00000"/>
                <w:sz w:val="22"/>
              </w:rPr>
              <w:t>Крышка тормоза БП</w:t>
            </w:r>
            <w:r w:rsidRPr="00652B78">
              <w:rPr>
                <w:color w:val="C00000"/>
                <w:sz w:val="22"/>
                <w:lang w:val="en-US"/>
              </w:rPr>
              <w:t xml:space="preserve"> 45-52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78" w:rsidRPr="00652B78" w:rsidRDefault="00652B78" w:rsidP="00652B78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78" w:rsidRPr="00652B78" w:rsidRDefault="00652B78" w:rsidP="00652B78">
            <w:pPr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78" w:rsidRPr="00652B78" w:rsidRDefault="00652B78" w:rsidP="00652B78">
            <w:pPr>
              <w:widowControl w:val="0"/>
              <w:jc w:val="center"/>
              <w:rPr>
                <w:color w:val="C00000"/>
                <w:sz w:val="24"/>
              </w:rPr>
            </w:pPr>
            <w:r w:rsidRPr="00652B78">
              <w:rPr>
                <w:color w:val="C00000"/>
                <w:sz w:val="24"/>
              </w:rPr>
              <w:t>470,00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2C428D" w:rsidRDefault="002C428D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 w:rsidTr="008621DC">
        <w:trPr>
          <w:trHeight w:val="65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 w:rsidTr="008621DC">
        <w:trPr>
          <w:trHeight w:val="546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 w:rsidTr="008621DC">
        <w:trPr>
          <w:trHeight w:val="55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582E85">
            <w:pPr>
              <w:jc w:val="center"/>
              <w:rPr>
                <w:sz w:val="22"/>
              </w:rPr>
            </w:pPr>
            <w:r w:rsidRPr="001D6F05">
              <w:rPr>
                <w:color w:val="auto"/>
                <w:sz w:val="22"/>
              </w:rPr>
              <w:t>2000,00</w:t>
            </w:r>
          </w:p>
        </w:tc>
      </w:tr>
      <w:tr w:rsidR="00045D29" w:rsidTr="008621DC">
        <w:trPr>
          <w:trHeight w:val="69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724664">
              <w:rPr>
                <w:color w:val="auto"/>
                <w:sz w:val="24"/>
              </w:rPr>
              <w:t>2</w:t>
            </w:r>
            <w:r w:rsidR="00582927" w:rsidRPr="00724664">
              <w:rPr>
                <w:color w:val="auto"/>
                <w:sz w:val="24"/>
              </w:rPr>
              <w:t>122</w:t>
            </w:r>
            <w:r w:rsidRPr="00724664">
              <w:rPr>
                <w:color w:val="auto"/>
                <w:sz w:val="24"/>
              </w:rPr>
              <w:t>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 w:rsidP="00A91030">
            <w:pPr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6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6"/>
          </w:p>
        </w:tc>
      </w:tr>
      <w:tr w:rsidR="005A6D8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5A6D8A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Покос сорной растительности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8E2F14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252825,60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6A001C">
            <w:pPr>
              <w:widowControl w:val="0"/>
              <w:jc w:val="center"/>
              <w:rPr>
                <w:sz w:val="22"/>
                <w:szCs w:val="22"/>
              </w:rPr>
            </w:pPr>
            <w:r w:rsidRPr="004350A3">
              <w:rPr>
                <w:color w:val="auto"/>
                <w:sz w:val="22"/>
                <w:szCs w:val="22"/>
              </w:rPr>
              <w:t>80</w:t>
            </w:r>
            <w:r w:rsidR="00CE0861" w:rsidRPr="004350A3">
              <w:rPr>
                <w:color w:val="auto"/>
                <w:sz w:val="22"/>
                <w:szCs w:val="22"/>
              </w:rPr>
              <w:t>00,00</w:t>
            </w:r>
            <w:bookmarkEnd w:id="37"/>
          </w:p>
        </w:tc>
      </w:tr>
    </w:tbl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ограждения  1м; труба нижней и верхней штанги 20х20 мм; толщина стенки  2 мм; заполнение квадрат профильная труба  </w:t>
            </w:r>
            <w:r>
              <w:rPr>
                <w:color w:val="00000A"/>
                <w:sz w:val="22"/>
              </w:rPr>
              <w:lastRenderedPageBreak/>
              <w:t>15х15 мм, толщина стенки 1,5мм.  Профильные стойки  снабжены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69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8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8"/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8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72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50067" w:rsidRDefault="00750067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 w:rsidRPr="00F525B6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39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lastRenderedPageBreak/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39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2C5D39" w:rsidRDefault="002C5D3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78. Нормативы затрат  на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8</w:t>
      </w:r>
      <w:r w:rsidR="00C01B18">
        <w:rPr>
          <w:sz w:val="28"/>
        </w:rPr>
        <w:t>0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</w:t>
      </w:r>
      <w:r w:rsidR="00E506FE">
        <w:rPr>
          <w:sz w:val="28"/>
        </w:rPr>
        <w:t>1</w:t>
      </w:r>
      <w:r>
        <w:rPr>
          <w:sz w:val="28"/>
        </w:rPr>
        <w:t>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A93811" w:rsidRDefault="00A93811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</w:t>
      </w:r>
      <w:r w:rsidR="00A93811">
        <w:rPr>
          <w:sz w:val="28"/>
        </w:rPr>
        <w:t>2</w:t>
      </w:r>
      <w:r>
        <w:rPr>
          <w:sz w:val="28"/>
        </w:rPr>
        <w:t>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A93811">
        <w:rPr>
          <w:sz w:val="28"/>
        </w:rPr>
        <w:t>3</w:t>
      </w:r>
      <w:r>
        <w:rPr>
          <w:sz w:val="28"/>
        </w:rPr>
        <w:t>. Нормативы затрат  на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</w:t>
      </w:r>
      <w:r w:rsidR="00A93811">
        <w:rPr>
          <w:spacing w:val="-2"/>
          <w:sz w:val="28"/>
        </w:rPr>
        <w:t>4</w:t>
      </w:r>
      <w:r>
        <w:rPr>
          <w:spacing w:val="-2"/>
          <w:sz w:val="28"/>
        </w:rPr>
        <w:t>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A93811">
        <w:rPr>
          <w:sz w:val="28"/>
        </w:rPr>
        <w:t>5</w:t>
      </w:r>
      <w:r>
        <w:rPr>
          <w:sz w:val="28"/>
        </w:rPr>
        <w:t>. Нормативы затрат  на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8</w:t>
      </w:r>
      <w:r w:rsidR="00A93811">
        <w:rPr>
          <w:sz w:val="28"/>
        </w:rPr>
        <w:t>6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832AE4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</w:t>
      </w:r>
      <w:r w:rsidR="00A93811">
        <w:rPr>
          <w:spacing w:val="-2"/>
          <w:sz w:val="28"/>
        </w:rPr>
        <w:t>7</w:t>
      </w:r>
      <w:r w:rsidR="00CE0861"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A9381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88</w:t>
      </w:r>
      <w:r w:rsidR="00CE0861"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2C428D" w:rsidRDefault="002C428D">
      <w:pPr>
        <w:ind w:left="851"/>
        <w:jc w:val="center"/>
        <w:rPr>
          <w:sz w:val="28"/>
        </w:rPr>
      </w:pPr>
    </w:p>
    <w:p w:rsidR="00045D29" w:rsidRDefault="00A93811">
      <w:pPr>
        <w:ind w:left="851"/>
        <w:jc w:val="center"/>
        <w:rPr>
          <w:sz w:val="28"/>
        </w:rPr>
      </w:pPr>
      <w:r>
        <w:rPr>
          <w:sz w:val="28"/>
        </w:rPr>
        <w:t>89</w:t>
      </w:r>
      <w:r w:rsidR="00CE0861">
        <w:rPr>
          <w:sz w:val="28"/>
        </w:rPr>
        <w:t xml:space="preserve">. </w:t>
      </w:r>
      <w:r w:rsidR="00CE0861">
        <w:rPr>
          <w:b/>
          <w:sz w:val="28"/>
        </w:rPr>
        <w:t xml:space="preserve"> </w:t>
      </w:r>
      <w:r w:rsidR="00CE0861"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изготовлению самоклейки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A93811">
        <w:rPr>
          <w:sz w:val="28"/>
        </w:rPr>
        <w:t>0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  <w:tr w:rsidR="00C23693" w:rsidRPr="00C23693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23693" w:rsidRPr="00C23693" w:rsidRDefault="00C23693">
            <w:pPr>
              <w:jc w:val="center"/>
              <w:rPr>
                <w:color w:val="FF0000"/>
                <w:sz w:val="22"/>
              </w:rPr>
            </w:pPr>
            <w:r w:rsidRPr="00A93811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23693" w:rsidRPr="00A93811" w:rsidRDefault="00C23693">
            <w:pPr>
              <w:jc w:val="center"/>
              <w:rPr>
                <w:color w:val="auto"/>
                <w:sz w:val="22"/>
              </w:rPr>
            </w:pPr>
            <w:r w:rsidRPr="00A93811">
              <w:rPr>
                <w:color w:val="auto"/>
                <w:sz w:val="22"/>
              </w:rPr>
              <w:t>Подключение (технологическое присоединение) к централизованой системе холодного водоснабжения административного здания по адресу: Ростовская обл., Неклиновский район, с.Отрадное, ул.Школьная, д.4,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23693" w:rsidRPr="00A93811" w:rsidRDefault="00C23693">
            <w:pPr>
              <w:jc w:val="center"/>
              <w:rPr>
                <w:color w:val="auto"/>
                <w:spacing w:val="-3"/>
                <w:sz w:val="22"/>
              </w:rPr>
            </w:pPr>
            <w:r w:rsidRPr="00A93811">
              <w:rPr>
                <w:color w:val="auto"/>
                <w:spacing w:val="-3"/>
                <w:sz w:val="22"/>
              </w:rPr>
              <w:t>48604,32</w:t>
            </w:r>
          </w:p>
        </w:tc>
      </w:tr>
      <w:tr w:rsidR="00A93811" w:rsidRPr="00C23693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93811" w:rsidRPr="00A93811" w:rsidRDefault="00A93811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93811" w:rsidRPr="00A93811" w:rsidRDefault="00A93811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Выполнение работ по дополнительной газификации объекта: жилой дом, расположенный по адресу: с.Отрадное, ул.Школьная, д.4,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811" w:rsidRDefault="00A93811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A93811" w:rsidRPr="00A93811" w:rsidRDefault="00A93811">
            <w:pPr>
              <w:jc w:val="center"/>
              <w:rPr>
                <w:color w:val="auto"/>
                <w:spacing w:val="-3"/>
                <w:sz w:val="22"/>
              </w:rPr>
            </w:pPr>
            <w:r>
              <w:rPr>
                <w:color w:val="auto"/>
                <w:spacing w:val="-3"/>
                <w:sz w:val="22"/>
              </w:rPr>
              <w:t>43983,38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2C428D">
        <w:rPr>
          <w:spacing w:val="-2"/>
          <w:sz w:val="28"/>
        </w:rPr>
        <w:t>1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2C428D">
        <w:rPr>
          <w:spacing w:val="-2"/>
          <w:sz w:val="28"/>
        </w:rPr>
        <w:t>2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  <w:tr w:rsidR="002C428D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8D" w:rsidRDefault="002C428D" w:rsidP="002C428D">
            <w:pPr>
              <w:rPr>
                <w:sz w:val="24"/>
              </w:rPr>
            </w:pPr>
            <w:r>
              <w:rPr>
                <w:sz w:val="24"/>
              </w:rPr>
              <w:t>Значки в честь 80-летия Великой Победы «От Победы к победам»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155,00</w:t>
            </w:r>
          </w:p>
        </w:tc>
      </w:tr>
    </w:tbl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2C428D">
        <w:rPr>
          <w:spacing w:val="-2"/>
          <w:sz w:val="28"/>
        </w:rPr>
        <w:t>3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2C428D">
        <w:rPr>
          <w:spacing w:val="-2"/>
          <w:sz w:val="28"/>
        </w:rPr>
        <w:t>4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594D6F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7247</w:t>
            </w:r>
            <w:r w:rsidR="00CE0861" w:rsidRPr="009138EC">
              <w:rPr>
                <w:color w:val="auto"/>
                <w:sz w:val="24"/>
              </w:rPr>
              <w:t>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2C428D">
        <w:rPr>
          <w:sz w:val="28"/>
        </w:rPr>
        <w:t>5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2C428D">
        <w:rPr>
          <w:sz w:val="28"/>
        </w:rPr>
        <w:t>6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727210" w:rsidRDefault="00727210">
      <w:pPr>
        <w:jc w:val="center"/>
        <w:rPr>
          <w:color w:val="000000" w:themeColor="text1"/>
          <w:sz w:val="28"/>
        </w:rPr>
      </w:pPr>
    </w:p>
    <w:p w:rsidR="00045D29" w:rsidRDefault="00832AE4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9</w:t>
      </w:r>
      <w:r w:rsidR="002C428D">
        <w:rPr>
          <w:color w:val="000000" w:themeColor="text1"/>
          <w:sz w:val="28"/>
        </w:rPr>
        <w:t>7</w:t>
      </w:r>
      <w:r w:rsidR="00CE0861"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«БелМаг»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(кт)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«Золекс»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«Золекс» (кт)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Total Quartz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12490</w:t>
            </w:r>
            <w:r w:rsidR="00CE0861" w:rsidRPr="002942DE">
              <w:rPr>
                <w:color w:val="auto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Тормозная жидкость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DOT</w:t>
            </w:r>
            <w:r w:rsidRPr="002942DE">
              <w:rPr>
                <w:color w:val="auto"/>
                <w:sz w:val="22"/>
                <w:szCs w:val="22"/>
              </w:rPr>
              <w:t>4 РосДот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Фильтр масляный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SCT SM</w:t>
            </w:r>
            <w:r w:rsidRPr="002942D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Невский NF-5001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m</w:t>
            </w:r>
            <w:r w:rsidRPr="002942DE">
              <w:rPr>
                <w:color w:val="auto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</w:tr>
      <w:tr w:rsidR="00A91030" w:rsidRPr="00A91030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A4B1B" w:rsidRDefault="00A91030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2942DE" w:rsidRDefault="00A91030" w:rsidP="00DA4B1B">
            <w:pPr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6E108C">
              <w:rPr>
                <w:color w:val="auto"/>
                <w:sz w:val="22"/>
                <w:szCs w:val="22"/>
              </w:rPr>
              <w:t>Аккумулятор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 xml:space="preserve"> Inci Aku Formula A 6</w:t>
            </w:r>
            <w:r w:rsidRPr="006E108C">
              <w:rPr>
                <w:color w:val="auto"/>
                <w:sz w:val="22"/>
                <w:szCs w:val="22"/>
              </w:rPr>
              <w:t>СТ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-60 (</w:t>
            </w:r>
            <w:r w:rsidRPr="006E108C">
              <w:rPr>
                <w:color w:val="auto"/>
                <w:sz w:val="22"/>
                <w:szCs w:val="22"/>
              </w:rPr>
              <w:t>о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.</w:t>
            </w:r>
            <w:r w:rsidRPr="006E108C">
              <w:rPr>
                <w:color w:val="auto"/>
                <w:sz w:val="22"/>
                <w:szCs w:val="22"/>
              </w:rPr>
              <w:t>п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0" w:rsidRPr="006E108C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7300,00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7300,00</w:t>
            </w:r>
          </w:p>
        </w:tc>
      </w:tr>
    </w:tbl>
    <w:p w:rsidR="00045D29" w:rsidRPr="00A91030" w:rsidRDefault="00045D29">
      <w:pPr>
        <w:jc w:val="center"/>
        <w:rPr>
          <w:color w:val="000000" w:themeColor="text1"/>
          <w:sz w:val="28"/>
          <w:lang w:val="en-US"/>
        </w:rPr>
      </w:pPr>
    </w:p>
    <w:p w:rsidR="00045D29" w:rsidRDefault="002C428D">
      <w:pPr>
        <w:jc w:val="center"/>
        <w:rPr>
          <w:b/>
          <w:sz w:val="28"/>
        </w:rPr>
      </w:pPr>
      <w:r>
        <w:rPr>
          <w:sz w:val="28"/>
        </w:rPr>
        <w:t>98</w:t>
      </w:r>
      <w:r w:rsidR="00CE0861"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8F6457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449</w:t>
            </w:r>
            <w:r w:rsidR="00CE0861" w:rsidRPr="009138EC">
              <w:rPr>
                <w:color w:val="auto"/>
                <w:sz w:val="24"/>
              </w:rPr>
              <w:t>,00</w:t>
            </w:r>
          </w:p>
        </w:tc>
      </w:tr>
    </w:tbl>
    <w:p w:rsidR="00A91030" w:rsidRDefault="00A91030">
      <w:pPr>
        <w:ind w:left="851"/>
        <w:jc w:val="center"/>
        <w:rPr>
          <w:sz w:val="28"/>
        </w:rPr>
      </w:pPr>
    </w:p>
    <w:p w:rsidR="00045D29" w:rsidRDefault="002C428D">
      <w:pPr>
        <w:ind w:left="851"/>
        <w:jc w:val="center"/>
        <w:rPr>
          <w:sz w:val="28"/>
        </w:rPr>
      </w:pPr>
      <w:r>
        <w:rPr>
          <w:sz w:val="28"/>
        </w:rPr>
        <w:t>99</w:t>
      </w:r>
      <w:r w:rsidR="00CE0861">
        <w:rPr>
          <w:sz w:val="28"/>
        </w:rPr>
        <w:t xml:space="preserve">. </w:t>
      </w:r>
      <w:r w:rsidR="00CE0861">
        <w:rPr>
          <w:b/>
          <w:sz w:val="28"/>
        </w:rPr>
        <w:t xml:space="preserve"> </w:t>
      </w:r>
      <w:r w:rsidR="00CE0861"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RPr="00DA4B1B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t xml:space="preserve">№ </w:t>
            </w:r>
            <w:r w:rsidRPr="00DA4B1B">
              <w:rPr>
                <w:spacing w:val="-4"/>
              </w:rPr>
              <w:t>п/</w:t>
            </w:r>
            <w:r w:rsidRPr="00DA4B1B"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rPr>
                <w:spacing w:val="-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pacing w:val="-4"/>
              </w:rPr>
            </w:pPr>
            <w:r w:rsidRPr="00DA4B1B">
              <w:rPr>
                <w:spacing w:val="-4"/>
              </w:rPr>
              <w:t>Сумма за календарный год, руб., не более</w:t>
            </w:r>
          </w:p>
        </w:tc>
      </w:tr>
      <w:tr w:rsidR="00045D29" w:rsidRPr="00DA4B1B" w:rsidTr="00DA4B1B">
        <w:trPr>
          <w:trHeight w:hRule="exact" w:val="111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37500,00</w:t>
            </w:r>
          </w:p>
        </w:tc>
      </w:tr>
      <w:tr w:rsidR="00045D29" w:rsidRPr="00DA4B1B" w:rsidTr="00DA4B1B">
        <w:trPr>
          <w:trHeight w:hRule="exact" w:val="126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с.Большая Неклиновка, пер.Памятный,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</w:t>
      </w:r>
      <w:r w:rsidR="002C428D">
        <w:rPr>
          <w:sz w:val="28"/>
        </w:rPr>
        <w:t>0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устройству площадки для волейбола на территории Большенеклиновского сельского поселения, х.Семаки, ул.Сосновая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2C428D">
        <w:rPr>
          <w:color w:val="auto"/>
          <w:spacing w:val="-2"/>
          <w:sz w:val="28"/>
        </w:rPr>
        <w:t>1</w:t>
      </w:r>
      <w:r w:rsidRPr="00024A4B">
        <w:rPr>
          <w:color w:val="auto"/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2C428D">
        <w:rPr>
          <w:color w:val="auto"/>
          <w:spacing w:val="-2"/>
          <w:sz w:val="28"/>
        </w:rPr>
        <w:t>2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582E8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54542B" w:rsidRPr="00875FA1" w:rsidRDefault="006D620E" w:rsidP="0054542B">
      <w:pPr>
        <w:ind w:left="851"/>
        <w:jc w:val="center"/>
        <w:rPr>
          <w:color w:val="auto"/>
          <w:sz w:val="28"/>
        </w:rPr>
      </w:pPr>
      <w:r w:rsidRPr="00875FA1">
        <w:rPr>
          <w:color w:val="auto"/>
          <w:sz w:val="28"/>
        </w:rPr>
        <w:t>10</w:t>
      </w:r>
      <w:r w:rsidR="002C428D">
        <w:rPr>
          <w:color w:val="auto"/>
          <w:sz w:val="28"/>
        </w:rPr>
        <w:t>3</w:t>
      </w:r>
      <w:r w:rsidR="0054542B" w:rsidRPr="00875FA1">
        <w:rPr>
          <w:color w:val="auto"/>
          <w:sz w:val="28"/>
        </w:rPr>
        <w:t xml:space="preserve">. </w:t>
      </w:r>
      <w:r w:rsidR="0054542B" w:rsidRPr="00875FA1">
        <w:rPr>
          <w:b/>
          <w:color w:val="auto"/>
          <w:sz w:val="28"/>
        </w:rPr>
        <w:t xml:space="preserve"> </w:t>
      </w:r>
      <w:r w:rsidR="0054542B" w:rsidRPr="00875FA1">
        <w:rPr>
          <w:color w:val="auto"/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875FA1" w:rsidRPr="00875FA1" w:rsidTr="00582E8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 xml:space="preserve">№ </w:t>
            </w:r>
            <w:r w:rsidRPr="00875FA1">
              <w:rPr>
                <w:color w:val="auto"/>
                <w:spacing w:val="-4"/>
                <w:sz w:val="22"/>
              </w:rPr>
              <w:t>п/</w:t>
            </w:r>
            <w:r w:rsidRPr="00875FA1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pacing w:val="-4"/>
                <w:sz w:val="22"/>
              </w:rPr>
            </w:pPr>
            <w:r w:rsidRPr="00875FA1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75FA1" w:rsidRPr="00875FA1" w:rsidTr="0054542B">
        <w:trPr>
          <w:trHeight w:hRule="exact" w:val="17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700х600мм на каркасе из металлопрофильной трубы 20х20мм, табличка-алюмокомпозит с нанесением </w:t>
            </w:r>
            <w:r w:rsidR="00774DAE" w:rsidRPr="00875FA1">
              <w:rPr>
                <w:color w:val="auto"/>
                <w:sz w:val="24"/>
              </w:rPr>
              <w:t>изображения</w:t>
            </w:r>
            <w:r w:rsidRPr="00875FA1">
              <w:rPr>
                <w:color w:val="auto"/>
                <w:sz w:val="24"/>
              </w:rPr>
              <w:t xml:space="preserve">, выполненного </w:t>
            </w:r>
            <w:r w:rsidR="00774DAE" w:rsidRPr="00875FA1">
              <w:rPr>
                <w:color w:val="auto"/>
                <w:sz w:val="24"/>
              </w:rPr>
              <w:t>полноцветной печатью на виниловой</w:t>
            </w:r>
            <w:r w:rsidRPr="00875FA1">
              <w:rPr>
                <w:color w:val="auto"/>
                <w:sz w:val="24"/>
              </w:rPr>
              <w:t xml:space="preserve"> самоклеющейся пленк</w:t>
            </w:r>
            <w:r w:rsidR="00774DAE" w:rsidRPr="00875FA1">
              <w:rPr>
                <w:color w:val="auto"/>
                <w:sz w:val="24"/>
              </w:rPr>
              <w:t>е</w:t>
            </w:r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>с ламинацией</w:t>
            </w:r>
            <w:r w:rsidRPr="00875FA1">
              <w:rPr>
                <w:color w:val="auto"/>
                <w:sz w:val="24"/>
              </w:rPr>
              <w:t>. Ножка-металлопрофильная труба 40х60мм 2000мм</w:t>
            </w:r>
          </w:p>
          <w:p w:rsidR="0054542B" w:rsidRPr="00875FA1" w:rsidRDefault="0054542B" w:rsidP="00582E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20400,00</w:t>
            </w:r>
          </w:p>
        </w:tc>
      </w:tr>
      <w:tr w:rsidR="00875FA1" w:rsidRPr="00875FA1" w:rsidTr="0054542B">
        <w:trPr>
          <w:trHeight w:hRule="exact" w:val="140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4542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на каркасе из металлопрофильной трубы 20х20мм, табличка-алюмокомпозит </w:t>
            </w:r>
            <w:r w:rsidR="00774DAE" w:rsidRPr="00875FA1">
              <w:rPr>
                <w:color w:val="auto"/>
                <w:sz w:val="24"/>
              </w:rPr>
              <w:t>с нанесением изображения, выполненного полноцветной печатью на виниловой самоклеющейся пленке с ламинацией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7200,00</w:t>
            </w:r>
          </w:p>
        </w:tc>
      </w:tr>
      <w:tr w:rsidR="00875FA1" w:rsidRPr="00875FA1" w:rsidTr="00582E85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>Дизайнерские услуги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700,00</w:t>
            </w:r>
          </w:p>
        </w:tc>
      </w:tr>
    </w:tbl>
    <w:p w:rsidR="009A67A2" w:rsidRDefault="009A67A2" w:rsidP="002942DE">
      <w:pPr>
        <w:ind w:left="851"/>
        <w:jc w:val="center"/>
        <w:rPr>
          <w:color w:val="auto"/>
          <w:sz w:val="28"/>
        </w:rPr>
      </w:pPr>
    </w:p>
    <w:p w:rsidR="002942DE" w:rsidRPr="005E7C59" w:rsidRDefault="005E7C59" w:rsidP="002942DE">
      <w:pPr>
        <w:ind w:left="851"/>
        <w:jc w:val="center"/>
        <w:rPr>
          <w:color w:val="auto"/>
          <w:sz w:val="28"/>
        </w:rPr>
      </w:pPr>
      <w:r w:rsidRPr="005E7C59">
        <w:rPr>
          <w:color w:val="auto"/>
          <w:sz w:val="28"/>
        </w:rPr>
        <w:t>10</w:t>
      </w:r>
      <w:r w:rsidR="002C428D">
        <w:rPr>
          <w:color w:val="auto"/>
          <w:sz w:val="28"/>
        </w:rPr>
        <w:t>4</w:t>
      </w:r>
      <w:r w:rsidR="002942DE" w:rsidRPr="005E7C59">
        <w:rPr>
          <w:color w:val="auto"/>
          <w:sz w:val="28"/>
        </w:rPr>
        <w:t>.</w:t>
      </w:r>
      <w:r w:rsidR="002942DE" w:rsidRPr="005E7C59">
        <w:rPr>
          <w:b/>
          <w:color w:val="auto"/>
          <w:sz w:val="28"/>
        </w:rPr>
        <w:t xml:space="preserve"> </w:t>
      </w:r>
      <w:r w:rsidR="002942DE" w:rsidRPr="005E7C59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5E7C59" w:rsidTr="002942DE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 xml:space="preserve">№ </w:t>
            </w:r>
            <w:r w:rsidRPr="005E7C59">
              <w:rPr>
                <w:color w:val="auto"/>
                <w:spacing w:val="-4"/>
                <w:sz w:val="22"/>
              </w:rPr>
              <w:t>п/</w:t>
            </w:r>
            <w:r w:rsidRPr="005E7C5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pacing w:val="-4"/>
                <w:sz w:val="22"/>
              </w:rPr>
            </w:pPr>
            <w:r w:rsidRPr="005E7C5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Разработка проектно-сметной документации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2942DE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25000,00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F87468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С</w:t>
            </w:r>
            <w:r w:rsidR="002942DE" w:rsidRPr="005E7C59">
              <w:rPr>
                <w:color w:val="auto"/>
                <w:sz w:val="24"/>
              </w:rPr>
              <w:t>опровождени</w:t>
            </w:r>
            <w:r w:rsidRPr="005E7C59">
              <w:rPr>
                <w:color w:val="auto"/>
                <w:sz w:val="24"/>
              </w:rPr>
              <w:t>е</w:t>
            </w:r>
            <w:r w:rsidR="002942DE" w:rsidRPr="005E7C59">
              <w:rPr>
                <w:color w:val="auto"/>
                <w:sz w:val="24"/>
              </w:rPr>
              <w:t xml:space="preserve"> при проведении экспертизы сметной документации в ГАУ РО «Государственная экспертиза проектов»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F87468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50000,00</w:t>
            </w:r>
          </w:p>
        </w:tc>
      </w:tr>
    </w:tbl>
    <w:p w:rsidR="005E7C59" w:rsidRDefault="005E7C59" w:rsidP="005E7C59">
      <w:pPr>
        <w:ind w:left="851"/>
        <w:jc w:val="center"/>
        <w:rPr>
          <w:color w:val="C00000"/>
          <w:sz w:val="28"/>
        </w:rPr>
      </w:pPr>
    </w:p>
    <w:p w:rsidR="005E7C59" w:rsidRPr="00CE089E" w:rsidRDefault="005E7C59" w:rsidP="005E7C59">
      <w:pPr>
        <w:ind w:left="851"/>
        <w:jc w:val="center"/>
        <w:rPr>
          <w:color w:val="auto"/>
          <w:sz w:val="28"/>
        </w:rPr>
      </w:pPr>
      <w:r w:rsidRPr="00CE089E">
        <w:rPr>
          <w:color w:val="auto"/>
          <w:sz w:val="28"/>
        </w:rPr>
        <w:t>10</w:t>
      </w:r>
      <w:r w:rsidR="002C428D">
        <w:rPr>
          <w:color w:val="auto"/>
          <w:sz w:val="28"/>
        </w:rPr>
        <w:t>5</w:t>
      </w:r>
      <w:r w:rsidRPr="00CE089E">
        <w:rPr>
          <w:color w:val="auto"/>
          <w:sz w:val="28"/>
        </w:rPr>
        <w:t>.</w:t>
      </w:r>
      <w:r w:rsidRPr="00CE089E">
        <w:rPr>
          <w:b/>
          <w:color w:val="auto"/>
          <w:sz w:val="28"/>
        </w:rPr>
        <w:t xml:space="preserve"> </w:t>
      </w:r>
      <w:r w:rsidRPr="00CE089E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CE089E" w:rsidTr="0094244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 xml:space="preserve">№ </w:t>
            </w:r>
            <w:r w:rsidRPr="00CE089E">
              <w:rPr>
                <w:color w:val="auto"/>
                <w:spacing w:val="-4"/>
                <w:sz w:val="22"/>
              </w:rPr>
              <w:t>п/</w:t>
            </w:r>
            <w:r w:rsidRPr="00CE089E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pacing w:val="-4"/>
                <w:sz w:val="22"/>
              </w:rPr>
            </w:pPr>
            <w:r w:rsidRPr="00CE089E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CE089E" w:rsidTr="00942445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CE089E">
              <w:rPr>
                <w:color w:val="auto"/>
                <w:sz w:val="22"/>
              </w:rPr>
              <w:t>Вывоз несанкционированного размещения отходов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E7C59" w:rsidRPr="00CE089E" w:rsidRDefault="00CB3605" w:rsidP="00942445">
            <w:pPr>
              <w:jc w:val="center"/>
              <w:rPr>
                <w:color w:val="auto"/>
                <w:spacing w:val="-3"/>
                <w:sz w:val="22"/>
              </w:rPr>
            </w:pPr>
            <w:r w:rsidRPr="00CE089E">
              <w:rPr>
                <w:color w:val="auto"/>
                <w:spacing w:val="-3"/>
                <w:sz w:val="22"/>
              </w:rPr>
              <w:t>75</w:t>
            </w:r>
            <w:r w:rsidR="005E7C59" w:rsidRPr="00CE089E">
              <w:rPr>
                <w:color w:val="auto"/>
                <w:spacing w:val="-3"/>
                <w:sz w:val="22"/>
              </w:rPr>
              <w:t xml:space="preserve"> 000,00</w:t>
            </w:r>
          </w:p>
        </w:tc>
      </w:tr>
    </w:tbl>
    <w:p w:rsidR="005E7C59" w:rsidRPr="00875FA1" w:rsidRDefault="005E7C59" w:rsidP="005E7C59">
      <w:pPr>
        <w:jc w:val="center"/>
        <w:rPr>
          <w:b/>
          <w:color w:val="auto"/>
          <w:sz w:val="28"/>
        </w:rPr>
      </w:pPr>
    </w:p>
    <w:p w:rsidR="0056043C" w:rsidRDefault="0056043C" w:rsidP="0056043C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10</w:t>
      </w:r>
      <w:r w:rsidR="002C428D">
        <w:rPr>
          <w:spacing w:val="-2"/>
          <w:sz w:val="28"/>
        </w:rPr>
        <w:t>6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56043C" w:rsidTr="006E108C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56043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043C" w:rsidRDefault="0056043C" w:rsidP="006E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Pr="008F6457" w:rsidRDefault="004C5D06" w:rsidP="006E108C">
            <w:pPr>
              <w:rPr>
                <w:color w:val="auto"/>
                <w:sz w:val="24"/>
              </w:rPr>
            </w:pPr>
            <w:r w:rsidRPr="008F6457">
              <w:rPr>
                <w:color w:val="auto"/>
                <w:sz w:val="24"/>
              </w:rPr>
              <w:t xml:space="preserve">Аккумулятор герметичный свинцово-кислотный </w:t>
            </w:r>
            <w:r w:rsidRPr="008F6457">
              <w:rPr>
                <w:color w:val="auto"/>
                <w:sz w:val="24"/>
                <w:lang w:val="en-US"/>
              </w:rPr>
              <w:t>Delta</w:t>
            </w:r>
            <w:r w:rsidRPr="008F6457">
              <w:rPr>
                <w:color w:val="auto"/>
                <w:sz w:val="24"/>
              </w:rPr>
              <w:t xml:space="preserve"> </w:t>
            </w:r>
            <w:r w:rsidRPr="008F6457">
              <w:rPr>
                <w:color w:val="auto"/>
                <w:sz w:val="24"/>
                <w:lang w:val="en-US"/>
              </w:rPr>
              <w:t>DT</w:t>
            </w:r>
            <w:r w:rsidRPr="008F6457">
              <w:rPr>
                <w:color w:val="auto"/>
                <w:sz w:val="24"/>
              </w:rPr>
              <w:t xml:space="preserve"> 1207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8F6457" w:rsidRDefault="0056043C" w:rsidP="006E108C">
            <w:pPr>
              <w:rPr>
                <w:color w:val="auto"/>
              </w:rPr>
            </w:pPr>
            <w:r w:rsidRPr="008F6457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8F6457" w:rsidRDefault="00F30B4A" w:rsidP="006E108C">
            <w:pPr>
              <w:jc w:val="center"/>
              <w:rPr>
                <w:color w:val="auto"/>
                <w:sz w:val="24"/>
              </w:rPr>
            </w:pPr>
            <w:r w:rsidRPr="008F6457">
              <w:rPr>
                <w:color w:val="auto"/>
                <w:sz w:val="24"/>
              </w:rPr>
              <w:t>2500</w:t>
            </w:r>
            <w:r w:rsidR="0056043C" w:rsidRPr="008F6457">
              <w:rPr>
                <w:color w:val="auto"/>
                <w:sz w:val="24"/>
              </w:rPr>
              <w:t>,00</w:t>
            </w:r>
          </w:p>
        </w:tc>
      </w:tr>
      <w:tr w:rsidR="006105D0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5D0" w:rsidRPr="006105D0" w:rsidRDefault="006105D0" w:rsidP="006105D0">
            <w:pPr>
              <w:jc w:val="center"/>
              <w:rPr>
                <w:color w:val="FF0000"/>
                <w:sz w:val="22"/>
              </w:rPr>
            </w:pPr>
            <w:r w:rsidRPr="006105D0">
              <w:rPr>
                <w:color w:val="FF0000"/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D0" w:rsidRPr="006105D0" w:rsidRDefault="006105D0" w:rsidP="006105D0">
            <w:pPr>
              <w:rPr>
                <w:color w:val="FF0000"/>
                <w:sz w:val="24"/>
              </w:rPr>
            </w:pPr>
            <w:r w:rsidRPr="006105D0">
              <w:rPr>
                <w:color w:val="FF0000"/>
                <w:sz w:val="24"/>
              </w:rPr>
              <w:t>КСГ (парапет) – 10 МИМАКС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D0" w:rsidRPr="006105D0" w:rsidRDefault="006105D0" w:rsidP="006105D0">
            <w:pPr>
              <w:rPr>
                <w:color w:val="FF0000"/>
              </w:rPr>
            </w:pPr>
            <w:r w:rsidRPr="006105D0">
              <w:rPr>
                <w:color w:val="FF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D0" w:rsidRPr="006105D0" w:rsidRDefault="006105D0" w:rsidP="006105D0">
            <w:pPr>
              <w:jc w:val="center"/>
              <w:rPr>
                <w:color w:val="FF0000"/>
                <w:sz w:val="24"/>
              </w:rPr>
            </w:pPr>
            <w:r w:rsidRPr="006105D0">
              <w:rPr>
                <w:color w:val="FF0000"/>
                <w:sz w:val="24"/>
              </w:rPr>
              <w:t>38990,00</w:t>
            </w:r>
          </w:p>
        </w:tc>
      </w:tr>
      <w:tr w:rsidR="002066CD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066CD" w:rsidRPr="006105D0" w:rsidRDefault="002066CD" w:rsidP="002066CD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CD" w:rsidRPr="002066CD" w:rsidRDefault="002066CD" w:rsidP="002066CD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Счетчик СГД </w:t>
            </w:r>
            <w:r>
              <w:rPr>
                <w:color w:val="FF0000"/>
                <w:sz w:val="24"/>
                <w:lang w:val="en-US"/>
              </w:rPr>
              <w:t>G</w:t>
            </w:r>
            <w:r>
              <w:rPr>
                <w:color w:val="FF0000"/>
                <w:sz w:val="24"/>
              </w:rPr>
              <w:t>4 левый г.Орел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CD" w:rsidRPr="006105D0" w:rsidRDefault="002066CD" w:rsidP="002066CD">
            <w:pPr>
              <w:rPr>
                <w:color w:val="FF0000"/>
              </w:rPr>
            </w:pPr>
            <w:r w:rsidRPr="006105D0">
              <w:rPr>
                <w:color w:val="FF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CD" w:rsidRPr="006105D0" w:rsidRDefault="002066CD" w:rsidP="002066CD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3850,00</w:t>
            </w:r>
          </w:p>
        </w:tc>
      </w:tr>
      <w:tr w:rsidR="00B57281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281" w:rsidRDefault="00B57281" w:rsidP="00B57281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Default="00B57281" w:rsidP="00B57281">
            <w:pPr>
              <w:rPr>
                <w:color w:val="FF0000"/>
                <w:sz w:val="24"/>
              </w:rPr>
            </w:pPr>
            <w:r w:rsidRPr="00B57281">
              <w:rPr>
                <w:bCs/>
                <w:color w:val="C00000"/>
                <w:sz w:val="24"/>
                <w:szCs w:val="24"/>
              </w:rPr>
              <w:t>Монтажный комплект (фитинги Ду20, прокладка, фильтр-сеточка)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1" w:rsidRPr="006105D0" w:rsidRDefault="00B57281" w:rsidP="00B57281">
            <w:pPr>
              <w:rPr>
                <w:color w:val="FF0000"/>
              </w:rPr>
            </w:pPr>
            <w:r w:rsidRPr="006105D0">
              <w:rPr>
                <w:color w:val="FF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1" w:rsidRDefault="00B57281" w:rsidP="00B57281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550,00</w:t>
            </w:r>
          </w:p>
        </w:tc>
      </w:tr>
      <w:tr w:rsidR="00B57281" w:rsidTr="004519D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281" w:rsidRDefault="00B57281" w:rsidP="00B57281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B57281" w:rsidRDefault="00B57281" w:rsidP="00B57281">
            <w:pPr>
              <w:jc w:val="both"/>
              <w:rPr>
                <w:bCs/>
                <w:color w:val="C00000"/>
                <w:sz w:val="24"/>
                <w:szCs w:val="24"/>
              </w:rPr>
            </w:pPr>
            <w:r w:rsidRPr="00B57281">
              <w:rPr>
                <w:bCs/>
                <w:color w:val="C00000"/>
                <w:sz w:val="24"/>
                <w:szCs w:val="24"/>
              </w:rPr>
              <w:t>Клапан термозапорный КТЗ 001-20-00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1" w:rsidRPr="006105D0" w:rsidRDefault="00B57281" w:rsidP="00B57281">
            <w:pPr>
              <w:rPr>
                <w:color w:val="FF0000"/>
              </w:rPr>
            </w:pPr>
            <w:r w:rsidRPr="006105D0">
              <w:rPr>
                <w:color w:val="FF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B57281" w:rsidRDefault="00B57281" w:rsidP="00B57281">
            <w:pPr>
              <w:jc w:val="center"/>
              <w:rPr>
                <w:color w:val="C00000"/>
                <w:sz w:val="24"/>
                <w:szCs w:val="24"/>
              </w:rPr>
            </w:pPr>
            <w:r w:rsidRPr="00B57281">
              <w:rPr>
                <w:color w:val="C00000"/>
                <w:sz w:val="24"/>
                <w:szCs w:val="24"/>
              </w:rPr>
              <w:t>350,00</w:t>
            </w:r>
          </w:p>
        </w:tc>
      </w:tr>
      <w:tr w:rsidR="00B57281" w:rsidTr="004519D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281" w:rsidRDefault="00B57281" w:rsidP="00B57281">
            <w:pPr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B57281" w:rsidRDefault="00B57281" w:rsidP="00B57281">
            <w:pPr>
              <w:jc w:val="both"/>
              <w:rPr>
                <w:bCs/>
                <w:color w:val="C00000"/>
                <w:sz w:val="24"/>
                <w:szCs w:val="24"/>
              </w:rPr>
            </w:pPr>
            <w:r w:rsidRPr="00B57281">
              <w:rPr>
                <w:bCs/>
                <w:color w:val="C00000"/>
                <w:sz w:val="24"/>
                <w:szCs w:val="24"/>
              </w:rPr>
              <w:t xml:space="preserve">Система автоматического контроля загазованности САКЗ-20 </w:t>
            </w:r>
            <w:r w:rsidRPr="00B57281">
              <w:rPr>
                <w:bCs/>
                <w:color w:val="C00000"/>
                <w:sz w:val="24"/>
                <w:szCs w:val="24"/>
                <w:lang w:val="en-US"/>
              </w:rPr>
              <w:t>DN</w:t>
            </w:r>
            <w:r w:rsidRPr="00B57281">
              <w:rPr>
                <w:bCs/>
                <w:color w:val="C00000"/>
                <w:sz w:val="24"/>
                <w:szCs w:val="24"/>
              </w:rPr>
              <w:t>-20 (оксид углерода+природный газ)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1" w:rsidRDefault="00B57281" w:rsidP="00B57281">
            <w:pPr>
              <w:rPr>
                <w:color w:val="FF0000"/>
                <w:sz w:val="24"/>
              </w:rPr>
            </w:pPr>
          </w:p>
          <w:p w:rsidR="00B57281" w:rsidRPr="006105D0" w:rsidRDefault="00B57281" w:rsidP="00B57281">
            <w:pPr>
              <w:rPr>
                <w:color w:val="FF0000"/>
              </w:rPr>
            </w:pPr>
            <w:r w:rsidRPr="006105D0">
              <w:rPr>
                <w:color w:val="FF0000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B57281" w:rsidRDefault="00B57281" w:rsidP="00B57281">
            <w:pPr>
              <w:jc w:val="center"/>
              <w:rPr>
                <w:color w:val="C00000"/>
                <w:sz w:val="24"/>
                <w:szCs w:val="24"/>
              </w:rPr>
            </w:pPr>
            <w:r w:rsidRPr="00B57281">
              <w:rPr>
                <w:color w:val="C00000"/>
                <w:sz w:val="24"/>
                <w:szCs w:val="24"/>
              </w:rPr>
              <w:t>6700,00</w:t>
            </w:r>
          </w:p>
        </w:tc>
      </w:tr>
    </w:tbl>
    <w:p w:rsidR="008F6457" w:rsidRDefault="008F6457" w:rsidP="008F6457">
      <w:pPr>
        <w:ind w:left="735"/>
        <w:jc w:val="center"/>
        <w:rPr>
          <w:color w:val="auto"/>
          <w:spacing w:val="-2"/>
          <w:sz w:val="28"/>
        </w:rPr>
      </w:pPr>
    </w:p>
    <w:p w:rsidR="008F6457" w:rsidRPr="00024A4B" w:rsidRDefault="008F6457" w:rsidP="008F6457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2C428D">
        <w:rPr>
          <w:color w:val="auto"/>
          <w:spacing w:val="-2"/>
          <w:sz w:val="28"/>
        </w:rPr>
        <w:t>7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>Нормативы затрат на выполнение работ: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126"/>
      </w:tblGrid>
      <w:tr w:rsidR="008F6457" w:rsidRPr="00024A4B" w:rsidTr="00354CF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F6457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2"/>
              </w:rPr>
              <w:t>Окраска газовых труб на территории Большенеклиновского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716000,00</w:t>
            </w:r>
          </w:p>
        </w:tc>
      </w:tr>
      <w:tr w:rsidR="00C24996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4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C24996">
            <w:pPr>
              <w:outlineLvl w:val="2"/>
              <w:rPr>
                <w:bCs/>
                <w:color w:val="C00000"/>
                <w:sz w:val="22"/>
              </w:rPr>
            </w:pPr>
            <w:r w:rsidRPr="00C24996">
              <w:rPr>
                <w:bCs/>
                <w:color w:val="C00000"/>
                <w:sz w:val="22"/>
              </w:rPr>
              <w:t>Ремонт кровли квартиры, расположенной по адресу: Ростовская обл., Неклиновский район, с. Отрадное, ул.Школьная, д. 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4"/>
              </w:rPr>
              <w:t>80930,00</w:t>
            </w:r>
          </w:p>
        </w:tc>
      </w:tr>
      <w:tr w:rsidR="00C24996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C24996">
            <w:pPr>
              <w:outlineLvl w:val="2"/>
              <w:rPr>
                <w:bCs/>
                <w:color w:val="C00000"/>
                <w:sz w:val="22"/>
              </w:rPr>
            </w:pPr>
            <w:r w:rsidRPr="00C24996">
              <w:rPr>
                <w:bCs/>
                <w:color w:val="C00000"/>
                <w:sz w:val="22"/>
              </w:rPr>
              <w:t>Установка окон и дверей в квартире, расположенной по адресу: Ростовская обл., Неклиновский район, с. Отрадное, ул.Школьная, д. 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C24996" w:rsidRDefault="00C24996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4"/>
              </w:rPr>
              <w:t>92000,00</w:t>
            </w:r>
          </w:p>
        </w:tc>
      </w:tr>
      <w:tr w:rsidR="00C41D38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C24996" w:rsidRDefault="00C41D38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C41D38" w:rsidRDefault="00C41D38" w:rsidP="00C24996">
            <w:pPr>
              <w:outlineLvl w:val="2"/>
              <w:rPr>
                <w:bCs/>
                <w:color w:val="C00000"/>
                <w:sz w:val="22"/>
              </w:rPr>
            </w:pPr>
            <w:r w:rsidRPr="00C41D38">
              <w:rPr>
                <w:bCs/>
                <w:color w:val="C00000"/>
                <w:sz w:val="24"/>
              </w:rPr>
              <w:t>Выполнению сантехнических работ</w:t>
            </w:r>
            <w:r w:rsidRPr="00C41D38">
              <w:rPr>
                <w:b/>
                <w:color w:val="C00000"/>
                <w:sz w:val="24"/>
              </w:rPr>
              <w:t xml:space="preserve">, </w:t>
            </w:r>
            <w:r w:rsidRPr="00C41D38">
              <w:rPr>
                <w:bCs/>
                <w:color w:val="C00000"/>
                <w:sz w:val="24"/>
              </w:rPr>
              <w:t xml:space="preserve">монтажу отопления и ткущему ремонту пола </w:t>
            </w:r>
            <w:r w:rsidRPr="00C41D38">
              <w:rPr>
                <w:bCs/>
                <w:color w:val="C00000"/>
                <w:sz w:val="22"/>
              </w:rPr>
              <w:t>в квартире, расположенной по адресу: Ростовская обл., Неклиновский район, с. Отрадное, ул.Школьная, д. 4, кв.4.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C41D38" w:rsidRDefault="00C41D38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82093,85</w:t>
            </w:r>
          </w:p>
        </w:tc>
      </w:tr>
      <w:tr w:rsidR="003E3A67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Default="003E3A67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Pr="00C41D38" w:rsidRDefault="003E3A67" w:rsidP="00C24996">
            <w:pPr>
              <w:outlineLvl w:val="2"/>
              <w:rPr>
                <w:bCs/>
                <w:color w:val="C00000"/>
                <w:sz w:val="24"/>
              </w:rPr>
            </w:pPr>
            <w:r>
              <w:rPr>
                <w:bCs/>
                <w:color w:val="C00000"/>
                <w:sz w:val="24"/>
              </w:rPr>
              <w:t>Подключение (технологическое присоединение) подключаемого объекта к централизованной системе холодного водоснабжения административного здания по адресу: с.Отрадное, ул.Школьная, д.4,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Default="003E3A67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48604,32</w:t>
            </w:r>
          </w:p>
        </w:tc>
      </w:tr>
    </w:tbl>
    <w:p w:rsidR="00582E85" w:rsidRPr="009138EC" w:rsidRDefault="00582E85">
      <w:pPr>
        <w:jc w:val="center"/>
        <w:rPr>
          <w:b/>
          <w:color w:val="auto"/>
          <w:sz w:val="28"/>
        </w:rPr>
      </w:pPr>
    </w:p>
    <w:p w:rsidR="00D54DAA" w:rsidRPr="009138EC" w:rsidRDefault="00D54DAA" w:rsidP="00D54DAA">
      <w:pPr>
        <w:ind w:left="735"/>
        <w:jc w:val="center"/>
        <w:rPr>
          <w:color w:val="auto"/>
          <w:spacing w:val="-2"/>
          <w:sz w:val="28"/>
        </w:rPr>
      </w:pPr>
      <w:r w:rsidRPr="009138EC">
        <w:rPr>
          <w:color w:val="auto"/>
          <w:spacing w:val="-2"/>
          <w:sz w:val="28"/>
        </w:rPr>
        <w:t>1</w:t>
      </w:r>
      <w:r w:rsidR="002C428D">
        <w:rPr>
          <w:color w:val="auto"/>
          <w:spacing w:val="-2"/>
          <w:sz w:val="28"/>
        </w:rPr>
        <w:t>08</w:t>
      </w:r>
      <w:r w:rsidRPr="009138EC">
        <w:rPr>
          <w:color w:val="auto"/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138EC" w:rsidRPr="009138EC" w:rsidTr="006E108C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Бочка для воды 500л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6E108C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9400,00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Багор пожарный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Топор пожарный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420,00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Лопата совковая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Лопата штыковая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Ведро пожарное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380,00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Ящик для песка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5850,00</w:t>
            </w:r>
          </w:p>
        </w:tc>
      </w:tr>
    </w:tbl>
    <w:p w:rsidR="00D54DAA" w:rsidRPr="009138EC" w:rsidRDefault="00D54DAA" w:rsidP="00D54DAA">
      <w:pPr>
        <w:ind w:left="735"/>
        <w:jc w:val="center"/>
        <w:rPr>
          <w:color w:val="auto"/>
          <w:spacing w:val="-2"/>
          <w:sz w:val="28"/>
        </w:rPr>
      </w:pPr>
    </w:p>
    <w:p w:rsidR="005E5A4B" w:rsidRPr="002C428D" w:rsidRDefault="005E5A4B" w:rsidP="002C428D">
      <w:pPr>
        <w:pStyle w:val="af5"/>
        <w:numPr>
          <w:ilvl w:val="0"/>
          <w:numId w:val="10"/>
        </w:numPr>
        <w:jc w:val="center"/>
        <w:rPr>
          <w:color w:val="auto"/>
          <w:sz w:val="28"/>
        </w:rPr>
      </w:pPr>
      <w:r w:rsidRPr="002C428D">
        <w:rPr>
          <w:color w:val="auto"/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1560"/>
        <w:gridCol w:w="2268"/>
        <w:gridCol w:w="2552"/>
      </w:tblGrid>
      <w:tr w:rsidR="009138EC" w:rsidRPr="009138EC" w:rsidTr="009138EC">
        <w:trPr>
          <w:tblHeader/>
        </w:trPr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Наименование товара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Единицы измерения</w:t>
            </w:r>
          </w:p>
        </w:tc>
        <w:tc>
          <w:tcPr>
            <w:tcW w:w="2268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 xml:space="preserve">Цена  за единицу, руб., не более 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Муфта сцепления 28х9</w:t>
            </w:r>
          </w:p>
          <w:p w:rsidR="005E5A4B" w:rsidRPr="009138EC" w:rsidRDefault="005E5A4B" w:rsidP="005E5A4B">
            <w:pPr>
              <w:widowControl w:val="0"/>
              <w:rPr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800,00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Шланг топливный с фильтром БТ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9138EC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Фильтр воздушный БТ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ЦПГ БТ 43 </w:t>
            </w:r>
            <w:r w:rsidRPr="009138EC">
              <w:rPr>
                <w:color w:val="auto"/>
                <w:sz w:val="22"/>
                <w:lang w:val="en-US"/>
              </w:rPr>
              <w:t>Champion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Масло 2Т </w:t>
            </w:r>
            <w:r w:rsidRPr="009138EC">
              <w:rPr>
                <w:color w:val="auto"/>
                <w:sz w:val="22"/>
                <w:lang w:val="en-US"/>
              </w:rPr>
              <w:t>Country</w:t>
            </w:r>
            <w:r w:rsidRPr="009138EC">
              <w:rPr>
                <w:color w:val="auto"/>
                <w:sz w:val="22"/>
              </w:rPr>
              <w:t xml:space="preserve"> с дозатором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Редуктор 28х9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900,00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Шланга в сборе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Колодки сцепления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290,00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Храповик стартера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Леска звезда 5мм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м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37,00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  <w:lang w:val="en-US"/>
              </w:rPr>
            </w:pPr>
            <w:r w:rsidRPr="009138EC">
              <w:rPr>
                <w:color w:val="auto"/>
                <w:sz w:val="22"/>
              </w:rPr>
              <w:t xml:space="preserve">Стартер «плавный пуск» </w:t>
            </w:r>
            <w:r w:rsidRPr="009138EC">
              <w:rPr>
                <w:color w:val="auto"/>
                <w:sz w:val="22"/>
                <w:lang w:val="en-US"/>
              </w:rPr>
              <w:t>Champion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Защита бака металл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280,00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Привод масляного насоса БП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65,00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Эмаль черная </w:t>
            </w:r>
            <w:r w:rsidRPr="009138EC">
              <w:rPr>
                <w:color w:val="auto"/>
                <w:sz w:val="22"/>
                <w:lang w:val="en-US"/>
              </w:rPr>
              <w:t>MACOON</w:t>
            </w:r>
            <w:r w:rsidRPr="009138EC">
              <w:rPr>
                <w:color w:val="auto"/>
                <w:sz w:val="22"/>
              </w:rPr>
              <w:t xml:space="preserve"> Гост 1,9 кг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Кисть стандарт </w:t>
            </w:r>
            <w:r w:rsidRPr="009138EC">
              <w:rPr>
                <w:color w:val="auto"/>
                <w:sz w:val="22"/>
                <w:lang w:val="en-US"/>
              </w:rPr>
              <w:t xml:space="preserve">MaxTool </w:t>
            </w:r>
            <w:r w:rsidRPr="009138EC">
              <w:rPr>
                <w:color w:val="auto"/>
                <w:sz w:val="22"/>
              </w:rPr>
              <w:t>№2,5 63 мм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110,00</w:t>
            </w:r>
          </w:p>
        </w:tc>
      </w:tr>
      <w:tr w:rsidR="007E05AD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Удлинители колесных осей Ф30мм 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пар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1350,00</w:t>
            </w:r>
          </w:p>
        </w:tc>
      </w:tr>
    </w:tbl>
    <w:p w:rsidR="005E7C59" w:rsidRDefault="005E7C59">
      <w:pPr>
        <w:jc w:val="center"/>
        <w:rPr>
          <w:b/>
          <w:color w:val="auto"/>
          <w:sz w:val="28"/>
        </w:rPr>
      </w:pPr>
    </w:p>
    <w:p w:rsidR="009138EC" w:rsidRPr="00C24996" w:rsidRDefault="009138EC" w:rsidP="009138EC">
      <w:pPr>
        <w:ind w:left="851"/>
        <w:jc w:val="center"/>
        <w:rPr>
          <w:color w:val="C00000"/>
          <w:sz w:val="28"/>
        </w:rPr>
      </w:pPr>
      <w:r w:rsidRPr="00C24996">
        <w:rPr>
          <w:color w:val="C00000"/>
          <w:sz w:val="28"/>
        </w:rPr>
        <w:t>11</w:t>
      </w:r>
      <w:r w:rsidR="002C428D">
        <w:rPr>
          <w:color w:val="C00000"/>
          <w:sz w:val="28"/>
        </w:rPr>
        <w:t>0</w:t>
      </w:r>
      <w:r w:rsidRPr="00C24996">
        <w:rPr>
          <w:color w:val="C00000"/>
          <w:sz w:val="28"/>
        </w:rPr>
        <w:t>.</w:t>
      </w:r>
      <w:r w:rsidRPr="00C24996">
        <w:rPr>
          <w:b/>
          <w:color w:val="C00000"/>
          <w:sz w:val="28"/>
        </w:rPr>
        <w:t xml:space="preserve"> </w:t>
      </w:r>
      <w:r w:rsidRPr="00C24996">
        <w:rPr>
          <w:color w:val="C00000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138EC" w:rsidRPr="00C24996" w:rsidTr="009138EC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z w:val="22"/>
              </w:rPr>
              <w:t xml:space="preserve">№ </w:t>
            </w:r>
            <w:r w:rsidRPr="00C24996">
              <w:rPr>
                <w:color w:val="C00000"/>
                <w:spacing w:val="-4"/>
                <w:sz w:val="22"/>
              </w:rPr>
              <w:t>п/</w:t>
            </w:r>
            <w:r w:rsidRPr="00C24996">
              <w:rPr>
                <w:color w:val="C00000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jc w:val="center"/>
              <w:rPr>
                <w:color w:val="C00000"/>
                <w:spacing w:val="-4"/>
                <w:sz w:val="22"/>
              </w:rPr>
            </w:pPr>
            <w:r w:rsidRPr="00C24996">
              <w:rPr>
                <w:color w:val="C0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138EC" w:rsidRPr="00C24996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C24996" w:rsidRDefault="009138EC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C24996">
              <w:rPr>
                <w:color w:val="C00000"/>
                <w:sz w:val="22"/>
              </w:rPr>
              <w:t xml:space="preserve">Услуги по технологическому присоединению к электрической сети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38EC" w:rsidRPr="00C24996" w:rsidRDefault="009138EC" w:rsidP="009138EC">
            <w:pPr>
              <w:jc w:val="center"/>
              <w:rPr>
                <w:color w:val="C00000"/>
                <w:spacing w:val="-3"/>
                <w:sz w:val="22"/>
              </w:rPr>
            </w:pPr>
            <w:r w:rsidRPr="00C24996">
              <w:rPr>
                <w:color w:val="C00000"/>
                <w:spacing w:val="-3"/>
                <w:sz w:val="22"/>
              </w:rPr>
              <w:t>34451,29</w:t>
            </w:r>
          </w:p>
        </w:tc>
      </w:tr>
      <w:tr w:rsidR="006D2AA9" w:rsidRPr="00C24996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D2AA9" w:rsidRPr="00C24996" w:rsidRDefault="00F91C1C" w:rsidP="009138EC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D2AA9" w:rsidRPr="00C24996" w:rsidRDefault="006D2AA9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 w:rsidRPr="00C24996">
              <w:rPr>
                <w:color w:val="C00000"/>
                <w:sz w:val="22"/>
              </w:rPr>
              <w:t xml:space="preserve">Изготовление технического паспорта на объект недвижимости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D2AA9" w:rsidRPr="00C24996" w:rsidRDefault="006D2AA9" w:rsidP="009138EC">
            <w:pPr>
              <w:jc w:val="center"/>
              <w:rPr>
                <w:color w:val="C00000"/>
                <w:spacing w:val="-3"/>
                <w:sz w:val="22"/>
              </w:rPr>
            </w:pPr>
            <w:r w:rsidRPr="00C24996">
              <w:rPr>
                <w:color w:val="C00000"/>
                <w:spacing w:val="-3"/>
                <w:sz w:val="22"/>
              </w:rPr>
              <w:t>5155,00</w:t>
            </w:r>
          </w:p>
        </w:tc>
      </w:tr>
      <w:tr w:rsidR="00D17DBD" w:rsidRPr="00C24996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DBD" w:rsidRDefault="00D17DBD" w:rsidP="009138EC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DBD" w:rsidRPr="00C24996" w:rsidRDefault="00D17DBD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 xml:space="preserve">Услуги по обустройству канализации путем копки траншеи экскаватором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17DBD" w:rsidRPr="00C24996" w:rsidRDefault="00D17DBD" w:rsidP="009138EC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9500,00</w:t>
            </w:r>
          </w:p>
        </w:tc>
      </w:tr>
      <w:tr w:rsidR="00E37753" w:rsidRPr="00C24996" w:rsidTr="00E37753">
        <w:trPr>
          <w:trHeight w:hRule="exact" w:val="85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37753" w:rsidRDefault="00E37753" w:rsidP="009138EC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37753" w:rsidRDefault="00E37753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 xml:space="preserve">Услуги по разработке рабочей документации технологического присоединения к сетям центрального водоснабжения </w:t>
            </w:r>
            <w:r w:rsidRPr="00C24996">
              <w:rPr>
                <w:bCs/>
                <w:color w:val="C00000"/>
                <w:sz w:val="22"/>
              </w:rPr>
              <w:t>по адресу: Ростовская обл., Неклиновский район, с. Отрадное, ул.Школьная, д. 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37753" w:rsidRDefault="00E37753" w:rsidP="009138EC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6591,55</w:t>
            </w:r>
          </w:p>
        </w:tc>
      </w:tr>
      <w:tr w:rsidR="00B57281" w:rsidRPr="00C24996" w:rsidTr="00B57281">
        <w:trPr>
          <w:trHeight w:hRule="exact" w:val="123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B57281" w:rsidRDefault="00B57281" w:rsidP="009138EC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B57281" w:rsidRDefault="00B57281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Проверка проектной документации на строительство газопровода и монтаж газоиспользующего оборудования общественного, административного здания</w:t>
            </w:r>
            <w:r w:rsidRPr="00C24996">
              <w:rPr>
                <w:bCs/>
                <w:color w:val="C00000"/>
                <w:sz w:val="22"/>
              </w:rPr>
              <w:t xml:space="preserve"> </w:t>
            </w:r>
            <w:r w:rsidRPr="00C24996">
              <w:rPr>
                <w:bCs/>
                <w:color w:val="C00000"/>
                <w:sz w:val="22"/>
              </w:rPr>
              <w:t>по адресу: Ростовская обл., Неклиновский район, с. Отрадное, ул.Школьная, д. 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7281" w:rsidRDefault="00B57281" w:rsidP="009138EC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5466,25</w:t>
            </w:r>
          </w:p>
        </w:tc>
      </w:tr>
      <w:tr w:rsidR="00B57281" w:rsidRPr="00C24996" w:rsidTr="00B57281">
        <w:trPr>
          <w:trHeight w:hRule="exact" w:val="85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B57281" w:rsidRDefault="00B57281" w:rsidP="009138EC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B57281" w:rsidRDefault="00B57281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 xml:space="preserve">Ввод в эксплуатацию газовой плиты, отопительного аппарата и бытового счетчика газа </w:t>
            </w:r>
            <w:r w:rsidRPr="00C24996">
              <w:rPr>
                <w:bCs/>
                <w:color w:val="C00000"/>
                <w:sz w:val="22"/>
              </w:rPr>
              <w:t>по адресу: Ростовская обл., Неклиновский район, с. Отрадное, ул.Школьная, д. 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7281" w:rsidRDefault="00B57281" w:rsidP="009138EC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C00000"/>
                <w:spacing w:val="-3"/>
                <w:sz w:val="22"/>
              </w:rPr>
              <w:t>4354,03</w:t>
            </w:r>
          </w:p>
        </w:tc>
      </w:tr>
    </w:tbl>
    <w:p w:rsidR="00F91C1C" w:rsidRPr="009138EC" w:rsidRDefault="00F91C1C">
      <w:pPr>
        <w:jc w:val="center"/>
        <w:rPr>
          <w:b/>
          <w:color w:val="auto"/>
          <w:sz w:val="28"/>
        </w:rPr>
      </w:pPr>
    </w:p>
    <w:p w:rsidR="005E5A4B" w:rsidRPr="00F91C1C" w:rsidRDefault="00F91C1C">
      <w:pPr>
        <w:jc w:val="center"/>
        <w:rPr>
          <w:b/>
          <w:color w:val="C00000"/>
          <w:sz w:val="28"/>
        </w:rPr>
      </w:pPr>
      <w:r w:rsidRPr="00F91C1C">
        <w:rPr>
          <w:color w:val="C00000"/>
          <w:sz w:val="28"/>
        </w:rPr>
        <w:t>11</w:t>
      </w:r>
      <w:r w:rsidR="002C428D">
        <w:rPr>
          <w:color w:val="C00000"/>
          <w:sz w:val="28"/>
        </w:rPr>
        <w:t>1</w:t>
      </w:r>
      <w:r w:rsidRPr="00F91C1C">
        <w:rPr>
          <w:color w:val="C00000"/>
          <w:sz w:val="28"/>
        </w:rPr>
        <w:t>. Нормативы затрат на выполнение кадастровых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F91C1C" w:rsidRPr="00C24996" w:rsidTr="003D7CB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3D7CB9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z w:val="22"/>
              </w:rPr>
              <w:t xml:space="preserve">№ </w:t>
            </w:r>
            <w:r w:rsidRPr="00C24996">
              <w:rPr>
                <w:color w:val="C00000"/>
                <w:spacing w:val="-4"/>
                <w:sz w:val="22"/>
              </w:rPr>
              <w:t>п/</w:t>
            </w:r>
            <w:r w:rsidRPr="00C24996">
              <w:rPr>
                <w:color w:val="C00000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3D7CB9">
            <w:pPr>
              <w:jc w:val="center"/>
              <w:rPr>
                <w:color w:val="C00000"/>
                <w:sz w:val="22"/>
              </w:rPr>
            </w:pPr>
            <w:r w:rsidRPr="00C24996">
              <w:rPr>
                <w:color w:val="C00000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3D7CB9">
            <w:pPr>
              <w:jc w:val="center"/>
              <w:rPr>
                <w:color w:val="C00000"/>
                <w:spacing w:val="-4"/>
                <w:sz w:val="22"/>
              </w:rPr>
            </w:pPr>
            <w:r w:rsidRPr="00C24996">
              <w:rPr>
                <w:color w:val="C0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F91C1C" w:rsidRPr="00C24996" w:rsidTr="003D7CB9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3D7CB9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C24996" w:rsidRDefault="00F91C1C" w:rsidP="003D7CB9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И</w:t>
            </w:r>
            <w:r w:rsidRPr="00C24996">
              <w:rPr>
                <w:color w:val="C00000"/>
                <w:sz w:val="22"/>
              </w:rPr>
              <w:t>зменени</w:t>
            </w:r>
            <w:r>
              <w:rPr>
                <w:color w:val="C00000"/>
                <w:sz w:val="22"/>
              </w:rPr>
              <w:t>е</w:t>
            </w:r>
            <w:r w:rsidRPr="00C24996">
              <w:rPr>
                <w:color w:val="C00000"/>
                <w:sz w:val="22"/>
              </w:rPr>
              <w:t xml:space="preserve"> сведений о площади помещения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91C1C" w:rsidRPr="00C24996" w:rsidRDefault="00F91C1C" w:rsidP="003D7CB9">
            <w:pPr>
              <w:jc w:val="center"/>
              <w:rPr>
                <w:color w:val="C00000"/>
                <w:spacing w:val="-3"/>
                <w:sz w:val="22"/>
              </w:rPr>
            </w:pPr>
            <w:r w:rsidRPr="00C24996">
              <w:rPr>
                <w:color w:val="C00000"/>
                <w:spacing w:val="-3"/>
                <w:sz w:val="22"/>
              </w:rPr>
              <w:t>7000,00</w:t>
            </w:r>
          </w:p>
        </w:tc>
      </w:tr>
    </w:tbl>
    <w:p w:rsidR="005E5A4B" w:rsidRDefault="005E5A4B">
      <w:pPr>
        <w:jc w:val="center"/>
        <w:rPr>
          <w:b/>
          <w:color w:val="auto"/>
          <w:sz w:val="28"/>
        </w:rPr>
      </w:pPr>
    </w:p>
    <w:p w:rsidR="00591DD5" w:rsidRPr="003E3A67" w:rsidRDefault="00591DD5" w:rsidP="00591DD5">
      <w:pPr>
        <w:jc w:val="center"/>
        <w:rPr>
          <w:color w:val="FF0000"/>
          <w:spacing w:val="-2"/>
          <w:sz w:val="28"/>
        </w:rPr>
      </w:pPr>
      <w:r w:rsidRPr="003E3A67">
        <w:rPr>
          <w:color w:val="FF0000"/>
          <w:sz w:val="28"/>
        </w:rPr>
        <w:t>11</w:t>
      </w:r>
      <w:r w:rsidR="002C428D">
        <w:rPr>
          <w:color w:val="FF0000"/>
          <w:sz w:val="28"/>
        </w:rPr>
        <w:t>2</w:t>
      </w:r>
      <w:r w:rsidRPr="003E3A67">
        <w:rPr>
          <w:color w:val="FF0000"/>
          <w:spacing w:val="-2"/>
          <w:sz w:val="28"/>
        </w:rPr>
        <w:t>. Нормативы количества товара для ТС:</w:t>
      </w:r>
    </w:p>
    <w:tbl>
      <w:tblPr>
        <w:tblW w:w="10539" w:type="dxa"/>
        <w:tblInd w:w="-601" w:type="dxa"/>
        <w:tblLook w:val="04A0" w:firstRow="1" w:lastRow="0" w:firstColumn="1" w:lastColumn="0" w:noHBand="0" w:noVBand="1"/>
      </w:tblPr>
      <w:tblGrid>
        <w:gridCol w:w="831"/>
        <w:gridCol w:w="445"/>
        <w:gridCol w:w="5670"/>
        <w:gridCol w:w="760"/>
        <w:gridCol w:w="733"/>
        <w:gridCol w:w="1041"/>
        <w:gridCol w:w="1059"/>
      </w:tblGrid>
      <w:tr w:rsidR="003E3A67" w:rsidRPr="003E3A67" w:rsidTr="00591DD5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D5" w:rsidRPr="003E3A67" w:rsidRDefault="00591DD5" w:rsidP="003D7CB9">
            <w:pPr>
              <w:rPr>
                <w:color w:val="FF0000"/>
                <w:sz w:val="24"/>
                <w:szCs w:val="24"/>
              </w:rPr>
            </w:pPr>
            <w:bookmarkStart w:id="40" w:name="_Hlk524959319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3D7CB9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3D7CB9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3D7CB9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3D7CB9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Кол</w:t>
            </w:r>
          </w:p>
          <w:p w:rsidR="00591DD5" w:rsidRPr="003E3A67" w:rsidRDefault="00591DD5" w:rsidP="003D7CB9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3D7CB9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3E3A67" w:rsidRDefault="00591DD5" w:rsidP="003D7CB9">
            <w:pPr>
              <w:jc w:val="center"/>
              <w:rPr>
                <w:color w:val="FF0000"/>
                <w:sz w:val="24"/>
                <w:szCs w:val="24"/>
              </w:rPr>
            </w:pPr>
            <w:r w:rsidRPr="003E3A67">
              <w:rPr>
                <w:color w:val="FF0000"/>
                <w:sz w:val="24"/>
                <w:szCs w:val="24"/>
              </w:rPr>
              <w:t>Сумма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rPr>
                <w:color w:val="FF0000"/>
              </w:rPr>
            </w:pPr>
            <w:bookmarkStart w:id="41" w:name="_Hlk136424121"/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3D7CB9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 xml:space="preserve">Герметик </w:t>
            </w:r>
            <w:r w:rsidRPr="003E3A67">
              <w:rPr>
                <w:color w:val="FF0000"/>
                <w:lang w:val="en-US"/>
              </w:rPr>
              <w:t>ABRO</w:t>
            </w:r>
            <w:r w:rsidRPr="003E3A67">
              <w:rPr>
                <w:color w:val="FF0000"/>
              </w:rPr>
              <w:t xml:space="preserve"> (серый) 85г 9</w:t>
            </w:r>
            <w:r w:rsidRPr="003E3A67">
              <w:rPr>
                <w:color w:val="FF0000"/>
                <w:lang w:val="en-US"/>
              </w:rPr>
              <w:t>ABRV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515,00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515,00</w:t>
            </w:r>
          </w:p>
        </w:tc>
      </w:tr>
      <w:bookmarkEnd w:id="41"/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3D7CB9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>Втулка стабилизатора ВАЗ 2123 малая 21232906040Р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195,00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780,00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3D7CB9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>Втулка стабилизатора ВАЗ 2123 большая 2123290604Р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  <w:lang w:val="en-US"/>
              </w:rPr>
            </w:pPr>
            <w:r w:rsidRPr="003E3A67">
              <w:rPr>
                <w:color w:val="FF0000"/>
              </w:rPr>
              <w:t>205</w:t>
            </w:r>
            <w:r w:rsidRPr="003E3A67">
              <w:rPr>
                <w:color w:val="FF0000"/>
                <w:lang w:val="en-US"/>
              </w:rPr>
              <w:t>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  <w:lang w:val="en-US"/>
              </w:rPr>
            </w:pPr>
            <w:r w:rsidRPr="003E3A67">
              <w:rPr>
                <w:color w:val="FF0000"/>
              </w:rPr>
              <w:t>410</w:t>
            </w:r>
            <w:r w:rsidRPr="003E3A67">
              <w:rPr>
                <w:color w:val="FF0000"/>
                <w:lang w:val="en-US"/>
              </w:rPr>
              <w:t>.00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  <w:lang w:val="en-US"/>
              </w:rPr>
            </w:pPr>
            <w:r w:rsidRPr="003E3A67">
              <w:rPr>
                <w:color w:val="FF0000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3D7CB9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 xml:space="preserve">Фильтр масляный </w:t>
            </w:r>
            <w:r w:rsidRPr="003E3A67">
              <w:rPr>
                <w:color w:val="FF0000"/>
                <w:lang w:val="en-US"/>
              </w:rPr>
              <w:t>SCT SM102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385,00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385,00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3D7CB9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 xml:space="preserve">Фильтр воздушный Салют ВАЗ 2110 инжектор </w:t>
            </w:r>
            <w:r w:rsidRPr="003E3A67">
              <w:rPr>
                <w:color w:val="FF0000"/>
                <w:lang w:val="en-US"/>
              </w:rPr>
              <w:t>FV</w:t>
            </w:r>
            <w:r w:rsidRPr="003E3A67">
              <w:rPr>
                <w:color w:val="FF0000"/>
              </w:rPr>
              <w:t>2112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460,00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460,00</w:t>
            </w:r>
          </w:p>
        </w:tc>
      </w:tr>
      <w:tr w:rsidR="003E3A67" w:rsidRPr="003E3A67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3D7CB9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</w:rPr>
              <w:t>Колодки тормозные передние ВАЗ 2121 «Золекс» (к-т) 2212</w:t>
            </w:r>
            <w:r w:rsidRPr="003E3A67">
              <w:rPr>
                <w:color w:val="FF0000"/>
                <w:lang w:val="en-US"/>
              </w:rPr>
              <w:t>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  <w:lang w:val="en-US"/>
              </w:rPr>
            </w:pPr>
            <w:r w:rsidRPr="003E3A67">
              <w:rPr>
                <w:color w:val="FF0000"/>
              </w:rPr>
              <w:t>755,</w:t>
            </w:r>
            <w:r w:rsidRPr="003E3A67">
              <w:rPr>
                <w:color w:val="FF0000"/>
                <w:lang w:val="en-US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755,</w:t>
            </w:r>
            <w:r w:rsidRPr="003E3A67">
              <w:rPr>
                <w:color w:val="FF0000"/>
                <w:lang w:val="en-US"/>
              </w:rPr>
              <w:t>00</w:t>
            </w:r>
          </w:p>
        </w:tc>
      </w:tr>
      <w:tr w:rsidR="003E3A67" w:rsidRPr="003E3A67" w:rsidTr="00591DD5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rPr>
                <w:color w:val="FF0000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3E3A67" w:rsidRDefault="00591DD5" w:rsidP="003D7CB9">
            <w:pPr>
              <w:jc w:val="both"/>
              <w:rPr>
                <w:color w:val="FF0000"/>
              </w:rPr>
            </w:pPr>
            <w:r w:rsidRPr="003E3A67">
              <w:rPr>
                <w:color w:val="FF0000"/>
                <w:lang w:val="en-US"/>
              </w:rPr>
              <w:t>Total Quartz 9000 5W40 (4</w:t>
            </w:r>
            <w:r w:rsidRPr="003E3A67">
              <w:rPr>
                <w:color w:val="FF0000"/>
              </w:rPr>
              <w:t>л) 213674/10210501/10950501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center"/>
              <w:rPr>
                <w:color w:val="FF0000"/>
              </w:rPr>
            </w:pPr>
            <w:r w:rsidRPr="003E3A67">
              <w:rPr>
                <w:color w:val="FF000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5160,00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3E3A67" w:rsidRDefault="00591DD5" w:rsidP="003D7CB9">
            <w:pPr>
              <w:jc w:val="right"/>
              <w:rPr>
                <w:color w:val="FF0000"/>
              </w:rPr>
            </w:pPr>
            <w:r w:rsidRPr="003E3A67">
              <w:rPr>
                <w:color w:val="FF0000"/>
              </w:rPr>
              <w:t>5160,00</w:t>
            </w:r>
          </w:p>
        </w:tc>
      </w:tr>
      <w:bookmarkEnd w:id="40"/>
    </w:tbl>
    <w:p w:rsidR="00591DD5" w:rsidRDefault="00591DD5" w:rsidP="00591DD5">
      <w:pPr>
        <w:jc w:val="center"/>
        <w:rPr>
          <w:b/>
          <w:color w:val="FF0000"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bookmarkStart w:id="42" w:name="_GoBack"/>
      <w:bookmarkEnd w:id="42"/>
      <w:r>
        <w:rPr>
          <w:b/>
          <w:sz w:val="28"/>
        </w:rPr>
        <w:lastRenderedPageBreak/>
        <w:t>НОРМАТИВЫ</w:t>
      </w:r>
    </w:p>
    <w:p w:rsidR="00045D29" w:rsidRDefault="00CE0861">
      <w:pPr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z w:val="22"/>
              </w:rPr>
              <w:t>5</w:t>
            </w:r>
            <w:r w:rsidR="002C428D">
              <w:rPr>
                <w:color w:val="auto"/>
                <w:sz w:val="22"/>
              </w:rPr>
              <w:t>57</w:t>
            </w:r>
            <w:r w:rsidR="00CE0861" w:rsidRPr="001D6F05">
              <w:rPr>
                <w:color w:val="auto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pacing w:val="-1"/>
                <w:sz w:val="22"/>
              </w:rPr>
              <w:t>2</w:t>
            </w:r>
            <w:r w:rsidR="002C428D">
              <w:rPr>
                <w:color w:val="auto"/>
                <w:spacing w:val="-1"/>
                <w:sz w:val="22"/>
              </w:rPr>
              <w:t>808</w:t>
            </w:r>
            <w:r w:rsidRPr="001D6F05">
              <w:rPr>
                <w:color w:val="auto"/>
                <w:spacing w:val="-1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2C428D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2C428D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2400,00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875FA1">
            <w:pPr>
              <w:jc w:val="center"/>
            </w:pPr>
            <w:r w:rsidRPr="00875FA1">
              <w:rPr>
                <w:color w:val="auto"/>
                <w:spacing w:val="-1"/>
                <w:sz w:val="24"/>
              </w:rPr>
              <w:t>1</w:t>
            </w:r>
            <w:r w:rsidR="00CE0861" w:rsidRPr="00875FA1">
              <w:rPr>
                <w:color w:val="auto"/>
                <w:spacing w:val="-1"/>
                <w:sz w:val="24"/>
              </w:rPr>
              <w:t>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Pr="001D6F05" w:rsidRDefault="00875FA1">
            <w:pPr>
              <w:pStyle w:val="29"/>
              <w:jc w:val="center"/>
              <w:rPr>
                <w:color w:val="auto"/>
                <w:spacing w:val="-1"/>
                <w:sz w:val="24"/>
              </w:rPr>
            </w:pPr>
            <w:r w:rsidRPr="001D6F05">
              <w:rPr>
                <w:color w:val="auto"/>
                <w:spacing w:val="-1"/>
                <w:sz w:val="24"/>
              </w:rPr>
              <w:t>200</w:t>
            </w:r>
            <w:r w:rsidR="00CE0861" w:rsidRPr="001D6F05">
              <w:rPr>
                <w:color w:val="auto"/>
                <w:spacing w:val="-1"/>
                <w:sz w:val="24"/>
              </w:rPr>
              <w:t>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 w:rsidRPr="001D6F05">
              <w:rPr>
                <w:color w:val="auto"/>
                <w:sz w:val="22"/>
              </w:rPr>
              <w:t>16200,00</w:t>
            </w:r>
          </w:p>
        </w:tc>
      </w:tr>
    </w:tbl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</w:t>
            </w:r>
            <w:r w:rsidR="00CE0861">
              <w:rPr>
                <w:sz w:val="22"/>
              </w:rPr>
              <w:t>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48</w:t>
            </w:r>
            <w:r w:rsidR="00CE0861">
              <w:rPr>
                <w:sz w:val="22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CE0861">
      <w:pPr>
        <w:pStyle w:val="29"/>
        <w:ind w:left="360"/>
        <w:jc w:val="center"/>
      </w:pPr>
      <w:bookmarkStart w:id="43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3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58746D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</w:t>
            </w:r>
            <w:r w:rsidR="00CE0861">
              <w:rPr>
                <w:spacing w:val="-3"/>
                <w:sz w:val="22"/>
              </w:rPr>
              <w:t>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lastRenderedPageBreak/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DA69AA" w:rsidRDefault="00DA69AA">
      <w:pPr>
        <w:pStyle w:val="29"/>
        <w:ind w:left="0"/>
        <w:jc w:val="center"/>
        <w:rPr>
          <w:sz w:val="28"/>
        </w:rPr>
      </w:pPr>
    </w:p>
    <w:p w:rsidR="00DA69AA" w:rsidRDefault="00DA69AA">
      <w:pPr>
        <w:pStyle w:val="29"/>
        <w:ind w:left="0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lastRenderedPageBreak/>
        <w:t>15. Нормативы затрат на передачу прав на использование  ПО Kaspersky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567D33">
            <w:pPr>
              <w:jc w:val="center"/>
            </w:pPr>
            <w:r w:rsidRPr="001D6F05">
              <w:rPr>
                <w:color w:val="auto"/>
                <w:spacing w:val="-3"/>
                <w:sz w:val="22"/>
              </w:rPr>
              <w:t>5000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6538C3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6</w:t>
            </w:r>
            <w:r w:rsidR="00CE0861" w:rsidRPr="001D6F05">
              <w:rPr>
                <w:color w:val="auto"/>
                <w:sz w:val="24"/>
              </w:rPr>
              <w:t>000,00</w:t>
            </w:r>
          </w:p>
        </w:tc>
      </w:tr>
    </w:tbl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4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2000,00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5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567D33">
        <w:trPr>
          <w:trHeight w:val="661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5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1529</w:t>
            </w:r>
            <w:r w:rsidR="00CE0861">
              <w:rPr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6" w:name="_Hlk17719574"/>
      <w:bookmarkStart w:id="47" w:name="_Hlk29375132"/>
      <w:r>
        <w:rPr>
          <w:sz w:val="28"/>
        </w:rPr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8" w:name="_Hlk17719628"/>
            <w:bookmarkEnd w:id="46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7"/>
            <w:bookmarkEnd w:id="48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9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50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51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дополнительной 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Обучающие курсы по энергобезопасности, теплоустановок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pacing w:val="-3"/>
                <w:sz w:val="24"/>
              </w:rPr>
              <w:t>792</w:t>
            </w:r>
            <w:r w:rsidR="00CE0861" w:rsidRPr="009138EC">
              <w:rPr>
                <w:color w:val="auto"/>
                <w:spacing w:val="-3"/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по обучению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  <w:tr w:rsidR="009B00C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 курсы энергобезопасность теплоустановок. Закупки. Первая помощь, </w:t>
            </w:r>
            <w:r>
              <w:rPr>
                <w:sz w:val="24"/>
              </w:rPr>
              <w:lastRenderedPageBreak/>
              <w:t>Инструктаж должностных лиц по газ.оборуд.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 w:rsidTr="00567D33">
        <w:trPr>
          <w:trHeight w:hRule="exact" w:val="125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2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услуги по изготовлению Шаблона «Положение об учетной политике 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3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3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4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4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1D6F05" w:rsidRDefault="00567D33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335400,00</w:t>
            </w:r>
          </w:p>
          <w:p w:rsidR="00045D29" w:rsidRPr="001D6F05" w:rsidRDefault="00045D29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  <w:tr w:rsidR="00C54B12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кондиционеров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54B12" w:rsidRPr="001D6F05" w:rsidRDefault="00C54B12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45000,00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D4C2C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Хозтовары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4C2C" w:rsidRDefault="000D4C2C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 w:rsidTr="00567D33">
        <w:trPr>
          <w:trHeight w:hRule="exact" w:val="82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  <w:r w:rsidRPr="001D6F05">
        <w:rPr>
          <w:color w:val="auto"/>
          <w:sz w:val="28"/>
        </w:rPr>
        <w:t>50. Нормативы затрат на оказание услуг</w:t>
      </w: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B00C1" w:rsidRPr="001D6F05" w:rsidTr="00BC3126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 xml:space="preserve">№ </w:t>
            </w:r>
            <w:r w:rsidRPr="001D6F05">
              <w:rPr>
                <w:color w:val="auto"/>
                <w:spacing w:val="-4"/>
                <w:sz w:val="22"/>
              </w:rPr>
              <w:t>п/</w:t>
            </w:r>
            <w:r w:rsidRPr="001D6F05">
              <w:rPr>
                <w:color w:val="auto"/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Количество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D04955" w:rsidRPr="001D6F05" w:rsidTr="009B00C1">
        <w:trPr>
          <w:trHeight w:hRule="exact" w:val="62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Огнезащитная обработка деревянных покрытий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77220,00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10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57" w:rsidRDefault="00AF5057">
      <w:r>
        <w:separator/>
      </w:r>
    </w:p>
  </w:endnote>
  <w:endnote w:type="continuationSeparator" w:id="0">
    <w:p w:rsidR="00AF5057" w:rsidRDefault="00AF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57" w:rsidRDefault="00AF5057">
      <w:r>
        <w:separator/>
      </w:r>
    </w:p>
  </w:footnote>
  <w:footnote w:type="continuationSeparator" w:id="0">
    <w:p w:rsidR="00AF5057" w:rsidRDefault="00AF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CB9" w:rsidRDefault="003D7CB9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3D7CB9" w:rsidRDefault="003D7CB9">
    <w:pPr>
      <w:pStyle w:val="af0"/>
    </w:pPr>
  </w:p>
  <w:p w:rsidR="003D7CB9" w:rsidRDefault="003D7C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F182A"/>
    <w:multiLevelType w:val="hybridMultilevel"/>
    <w:tmpl w:val="3BFECEEC"/>
    <w:lvl w:ilvl="0" w:tplc="21E46CAA">
      <w:start w:val="111"/>
      <w:numFmt w:val="decimal"/>
      <w:lvlText w:val="%1."/>
      <w:lvlJc w:val="left"/>
      <w:pPr>
        <w:ind w:left="25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011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09A24A2"/>
    <w:multiLevelType w:val="hybridMultilevel"/>
    <w:tmpl w:val="DD06DA66"/>
    <w:lvl w:ilvl="0" w:tplc="B1EAE19C">
      <w:start w:val="109"/>
      <w:numFmt w:val="decimal"/>
      <w:lvlText w:val="%1."/>
      <w:lvlJc w:val="left"/>
      <w:pPr>
        <w:ind w:left="25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07AEE"/>
    <w:rsid w:val="00024A4B"/>
    <w:rsid w:val="00045D29"/>
    <w:rsid w:val="00056399"/>
    <w:rsid w:val="00062508"/>
    <w:rsid w:val="00067ED7"/>
    <w:rsid w:val="00077AD9"/>
    <w:rsid w:val="000818B1"/>
    <w:rsid w:val="00083001"/>
    <w:rsid w:val="00083EE3"/>
    <w:rsid w:val="000A0EB5"/>
    <w:rsid w:val="000A1A6D"/>
    <w:rsid w:val="000B02B2"/>
    <w:rsid w:val="000B77A3"/>
    <w:rsid w:val="000D4C2C"/>
    <w:rsid w:val="000D56CD"/>
    <w:rsid w:val="00104420"/>
    <w:rsid w:val="00124F4A"/>
    <w:rsid w:val="0013150F"/>
    <w:rsid w:val="00160DDE"/>
    <w:rsid w:val="00163892"/>
    <w:rsid w:val="00177572"/>
    <w:rsid w:val="0018119B"/>
    <w:rsid w:val="001B7056"/>
    <w:rsid w:val="001C784B"/>
    <w:rsid w:val="001D6F05"/>
    <w:rsid w:val="001F0B58"/>
    <w:rsid w:val="00202C49"/>
    <w:rsid w:val="002066CD"/>
    <w:rsid w:val="00232817"/>
    <w:rsid w:val="0023708B"/>
    <w:rsid w:val="0028143A"/>
    <w:rsid w:val="00292CA7"/>
    <w:rsid w:val="002942DE"/>
    <w:rsid w:val="002C428D"/>
    <w:rsid w:val="002C5D39"/>
    <w:rsid w:val="002F47F5"/>
    <w:rsid w:val="002F6DB5"/>
    <w:rsid w:val="003067C9"/>
    <w:rsid w:val="00321629"/>
    <w:rsid w:val="00334217"/>
    <w:rsid w:val="00354CFA"/>
    <w:rsid w:val="00355A21"/>
    <w:rsid w:val="00380B39"/>
    <w:rsid w:val="00386E89"/>
    <w:rsid w:val="0039366C"/>
    <w:rsid w:val="003A58FB"/>
    <w:rsid w:val="003B0364"/>
    <w:rsid w:val="003D7CB9"/>
    <w:rsid w:val="003E3A67"/>
    <w:rsid w:val="003F07BC"/>
    <w:rsid w:val="003F67BA"/>
    <w:rsid w:val="00427C44"/>
    <w:rsid w:val="004350A3"/>
    <w:rsid w:val="004833B9"/>
    <w:rsid w:val="00490D41"/>
    <w:rsid w:val="004B0679"/>
    <w:rsid w:val="004C0232"/>
    <w:rsid w:val="004C5D06"/>
    <w:rsid w:val="004C69FF"/>
    <w:rsid w:val="004C6EEF"/>
    <w:rsid w:val="004D7525"/>
    <w:rsid w:val="004F2F87"/>
    <w:rsid w:val="00531A7D"/>
    <w:rsid w:val="005363E0"/>
    <w:rsid w:val="0054542B"/>
    <w:rsid w:val="0055374A"/>
    <w:rsid w:val="0056043C"/>
    <w:rsid w:val="005625B5"/>
    <w:rsid w:val="00563C98"/>
    <w:rsid w:val="00567D33"/>
    <w:rsid w:val="00582927"/>
    <w:rsid w:val="00582E85"/>
    <w:rsid w:val="0058746D"/>
    <w:rsid w:val="00591DD5"/>
    <w:rsid w:val="00594D6F"/>
    <w:rsid w:val="005A2697"/>
    <w:rsid w:val="005A6D8A"/>
    <w:rsid w:val="005C442E"/>
    <w:rsid w:val="005E5A4B"/>
    <w:rsid w:val="005E7C59"/>
    <w:rsid w:val="005F4889"/>
    <w:rsid w:val="00601010"/>
    <w:rsid w:val="006105D0"/>
    <w:rsid w:val="00611608"/>
    <w:rsid w:val="00637201"/>
    <w:rsid w:val="00637D95"/>
    <w:rsid w:val="00645BDC"/>
    <w:rsid w:val="00647135"/>
    <w:rsid w:val="00652B78"/>
    <w:rsid w:val="006538C3"/>
    <w:rsid w:val="00663292"/>
    <w:rsid w:val="00664234"/>
    <w:rsid w:val="00696B62"/>
    <w:rsid w:val="006A001C"/>
    <w:rsid w:val="006A303C"/>
    <w:rsid w:val="006A59B4"/>
    <w:rsid w:val="006A5D64"/>
    <w:rsid w:val="006A6ED2"/>
    <w:rsid w:val="006C2E84"/>
    <w:rsid w:val="006C42BE"/>
    <w:rsid w:val="006D2AA9"/>
    <w:rsid w:val="006D620E"/>
    <w:rsid w:val="006E108C"/>
    <w:rsid w:val="00707488"/>
    <w:rsid w:val="00724664"/>
    <w:rsid w:val="00727210"/>
    <w:rsid w:val="00746A25"/>
    <w:rsid w:val="00750067"/>
    <w:rsid w:val="00774DAE"/>
    <w:rsid w:val="0078050B"/>
    <w:rsid w:val="00782F23"/>
    <w:rsid w:val="00785C97"/>
    <w:rsid w:val="007A08D4"/>
    <w:rsid w:val="007B734E"/>
    <w:rsid w:val="007C3198"/>
    <w:rsid w:val="007D01DA"/>
    <w:rsid w:val="007D4AE8"/>
    <w:rsid w:val="007E05AD"/>
    <w:rsid w:val="007F7043"/>
    <w:rsid w:val="008211ED"/>
    <w:rsid w:val="00832AE4"/>
    <w:rsid w:val="008353BB"/>
    <w:rsid w:val="008413A3"/>
    <w:rsid w:val="0084202F"/>
    <w:rsid w:val="00856A7F"/>
    <w:rsid w:val="008621DC"/>
    <w:rsid w:val="00873228"/>
    <w:rsid w:val="00875FA1"/>
    <w:rsid w:val="008B2A91"/>
    <w:rsid w:val="008B413A"/>
    <w:rsid w:val="008B4DDD"/>
    <w:rsid w:val="008D566F"/>
    <w:rsid w:val="008E2F14"/>
    <w:rsid w:val="008F6457"/>
    <w:rsid w:val="00904617"/>
    <w:rsid w:val="0091205A"/>
    <w:rsid w:val="009138EC"/>
    <w:rsid w:val="009271BB"/>
    <w:rsid w:val="00932C47"/>
    <w:rsid w:val="00942445"/>
    <w:rsid w:val="00945D6F"/>
    <w:rsid w:val="00952B73"/>
    <w:rsid w:val="00956342"/>
    <w:rsid w:val="009633E0"/>
    <w:rsid w:val="00983105"/>
    <w:rsid w:val="00997B98"/>
    <w:rsid w:val="009A67A2"/>
    <w:rsid w:val="009B00C1"/>
    <w:rsid w:val="009D7788"/>
    <w:rsid w:val="009E2063"/>
    <w:rsid w:val="009F0987"/>
    <w:rsid w:val="00A25F4E"/>
    <w:rsid w:val="00A3226A"/>
    <w:rsid w:val="00A50EED"/>
    <w:rsid w:val="00A91030"/>
    <w:rsid w:val="00A9328E"/>
    <w:rsid w:val="00A93811"/>
    <w:rsid w:val="00AC3DA9"/>
    <w:rsid w:val="00AF500E"/>
    <w:rsid w:val="00AF5057"/>
    <w:rsid w:val="00B03C65"/>
    <w:rsid w:val="00B2424D"/>
    <w:rsid w:val="00B31ADD"/>
    <w:rsid w:val="00B4099C"/>
    <w:rsid w:val="00B57281"/>
    <w:rsid w:val="00B6286E"/>
    <w:rsid w:val="00B90EBB"/>
    <w:rsid w:val="00BB1391"/>
    <w:rsid w:val="00BC3126"/>
    <w:rsid w:val="00BE1B39"/>
    <w:rsid w:val="00C01B18"/>
    <w:rsid w:val="00C178F1"/>
    <w:rsid w:val="00C23693"/>
    <w:rsid w:val="00C24996"/>
    <w:rsid w:val="00C322EE"/>
    <w:rsid w:val="00C32F5F"/>
    <w:rsid w:val="00C36040"/>
    <w:rsid w:val="00C402F4"/>
    <w:rsid w:val="00C41D38"/>
    <w:rsid w:val="00C525BE"/>
    <w:rsid w:val="00C54B12"/>
    <w:rsid w:val="00C80405"/>
    <w:rsid w:val="00C87D81"/>
    <w:rsid w:val="00CA3EC5"/>
    <w:rsid w:val="00CB05CA"/>
    <w:rsid w:val="00CB3605"/>
    <w:rsid w:val="00CC4D24"/>
    <w:rsid w:val="00CE0861"/>
    <w:rsid w:val="00CE089E"/>
    <w:rsid w:val="00CE0B76"/>
    <w:rsid w:val="00D043A6"/>
    <w:rsid w:val="00D04955"/>
    <w:rsid w:val="00D17DBD"/>
    <w:rsid w:val="00D54DAA"/>
    <w:rsid w:val="00D8261E"/>
    <w:rsid w:val="00D96BFC"/>
    <w:rsid w:val="00DA4B1B"/>
    <w:rsid w:val="00DA69AA"/>
    <w:rsid w:val="00DC5A0B"/>
    <w:rsid w:val="00DE1B4C"/>
    <w:rsid w:val="00DE405E"/>
    <w:rsid w:val="00E11167"/>
    <w:rsid w:val="00E37753"/>
    <w:rsid w:val="00E440BD"/>
    <w:rsid w:val="00E506FE"/>
    <w:rsid w:val="00E609F7"/>
    <w:rsid w:val="00E63867"/>
    <w:rsid w:val="00E67953"/>
    <w:rsid w:val="00E67ABB"/>
    <w:rsid w:val="00EB54B2"/>
    <w:rsid w:val="00EB7361"/>
    <w:rsid w:val="00ED5772"/>
    <w:rsid w:val="00F05540"/>
    <w:rsid w:val="00F25550"/>
    <w:rsid w:val="00F30B4A"/>
    <w:rsid w:val="00F525B6"/>
    <w:rsid w:val="00F67A97"/>
    <w:rsid w:val="00F76DF0"/>
    <w:rsid w:val="00F87468"/>
    <w:rsid w:val="00F91C1C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4F2F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uiPriority w:val="34"/>
    <w:qFormat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8D75-260B-4C21-85B3-DF8B85C9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52</Pages>
  <Words>12313</Words>
  <Characters>70188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83</cp:revision>
  <cp:lastPrinted>2024-11-26T07:53:00Z</cp:lastPrinted>
  <dcterms:created xsi:type="dcterms:W3CDTF">2024-03-04T12:14:00Z</dcterms:created>
  <dcterms:modified xsi:type="dcterms:W3CDTF">2025-02-07T10:30:00Z</dcterms:modified>
</cp:coreProperties>
</file>