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2.xml" ContentType="application/vnd.openxmlformats-officedocument.wordprocessingml.header+xml"/>
  <Override PartName="/word/media/image1.jpeg" ContentType="image/jpeg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rPr>
          <w:rFonts w:ascii="Times New Roman" w:hAnsi="Times New Roman"/>
          <w:color w:val="00000A"/>
          <w:sz w:val="24"/>
          <w:szCs w:val="24"/>
        </w:rPr>
      </w:pPr>
      <w:r>
        <w:rPr>
          <w:rFonts w:ascii="Times New Roman" w:hAnsi="Times New Roman"/>
          <w:color w:val="00000A"/>
          <w:sz w:val="24"/>
          <w:szCs w:val="24"/>
        </w:rPr>
      </w:r>
    </w:p>
    <w:p>
      <w:pPr>
        <w:pStyle w:val="Normal"/>
        <w:numPr>
          <w:ilvl w:val="0"/>
          <w:numId w:val="0"/>
        </w:numPr>
        <w:tabs>
          <w:tab w:val="left" w:pos="0" w:leader="none"/>
          <w:tab w:val="left" w:pos="6873" w:leader="none"/>
        </w:tabs>
        <w:spacing w:lineRule="auto" w:line="240" w:before="108" w:after="108"/>
        <w:jc w:val="center"/>
        <w:outlineLvl w:val="0"/>
        <w:rPr>
          <w:rFonts w:ascii="Times New Roman" w:hAnsi="Times New Roman"/>
          <w:bCs/>
          <w:color w:val="00000A"/>
          <w:sz w:val="24"/>
          <w:szCs w:val="24"/>
        </w:rPr>
      </w:pPr>
      <w:r>
        <w:rPr/>
        <w:drawing>
          <wp:inline distT="0" distB="0" distL="0" distR="0">
            <wp:extent cx="797560" cy="1082675"/>
            <wp:effectExtent l="0" t="0" r="0" b="0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1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7560" cy="1082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numPr>
          <w:ilvl w:val="0"/>
          <w:numId w:val="0"/>
        </w:numPr>
        <w:tabs>
          <w:tab w:val="left" w:pos="0" w:leader="none"/>
          <w:tab w:val="left" w:pos="6873" w:leader="none"/>
        </w:tabs>
        <w:spacing w:lineRule="auto" w:line="240" w:before="0" w:after="0"/>
        <w:ind w:left="432" w:hanging="432"/>
        <w:jc w:val="center"/>
        <w:outlineLvl w:val="0"/>
        <w:rPr>
          <w:rFonts w:ascii="Times New Roman" w:hAnsi="Times New Roman"/>
          <w:bCs/>
          <w:color w:val="00000A"/>
          <w:sz w:val="24"/>
          <w:szCs w:val="24"/>
        </w:rPr>
      </w:pPr>
      <w:r>
        <w:rPr>
          <w:rFonts w:ascii="Times New Roman" w:hAnsi="Times New Roman"/>
          <w:b/>
          <w:bCs/>
          <w:color w:val="00000A"/>
          <w:sz w:val="24"/>
          <w:szCs w:val="24"/>
        </w:rPr>
        <w:t>РОССИЙСКАЯ   ФЕДЕРАЦИЯ</w:t>
      </w:r>
    </w:p>
    <w:p>
      <w:pPr>
        <w:pStyle w:val="Normal"/>
        <w:tabs>
          <w:tab w:val="left" w:pos="6873" w:leader="none"/>
        </w:tabs>
        <w:spacing w:lineRule="auto" w:line="240" w:before="0" w:after="0"/>
        <w:jc w:val="center"/>
        <w:rPr>
          <w:rFonts w:ascii="Times New Roman" w:hAnsi="Times New Roman"/>
          <w:b/>
          <w:b/>
          <w:color w:val="00000A"/>
          <w:sz w:val="24"/>
          <w:szCs w:val="24"/>
        </w:rPr>
      </w:pPr>
      <w:r>
        <w:rPr>
          <w:rFonts w:ascii="Times New Roman" w:hAnsi="Times New Roman"/>
          <w:b/>
          <w:color w:val="00000A"/>
          <w:sz w:val="24"/>
          <w:szCs w:val="24"/>
        </w:rPr>
        <w:t>РОСТОВСКАЯ ОБЛАСТЬ БОЛЬШЕНЕКЛИНОВСКОЕ СЕЛЬСКОЕ ПОСЕЛЕНИЕ</w:t>
      </w:r>
    </w:p>
    <w:p>
      <w:pPr>
        <w:pStyle w:val="Normal"/>
        <w:tabs>
          <w:tab w:val="left" w:pos="6873" w:leader="none"/>
        </w:tabs>
        <w:spacing w:lineRule="auto" w:line="240" w:before="0" w:after="0"/>
        <w:jc w:val="center"/>
        <w:rPr>
          <w:rFonts w:ascii="Times New Roman" w:hAnsi="Times New Roman"/>
          <w:b/>
          <w:b/>
          <w:color w:val="00000A"/>
          <w:sz w:val="24"/>
          <w:szCs w:val="24"/>
        </w:rPr>
      </w:pPr>
      <w:r>
        <w:rPr>
          <w:rFonts w:ascii="Times New Roman" w:hAnsi="Times New Roman"/>
          <w:b/>
          <w:color w:val="00000A"/>
          <w:sz w:val="24"/>
          <w:szCs w:val="24"/>
        </w:rPr>
        <w:t>АДМИНИСТРАЦИЯ БОЛЬШЕНЕКЛИНОВСКОГО СЕЛЬСКОГО ПОСЕЛЕНИЯ</w:t>
      </w:r>
    </w:p>
    <w:p>
      <w:pPr>
        <w:pStyle w:val="Normal"/>
        <w:tabs>
          <w:tab w:val="left" w:pos="6873" w:leader="none"/>
        </w:tabs>
        <w:spacing w:lineRule="auto" w:line="240" w:before="0" w:after="0"/>
        <w:jc w:val="center"/>
        <w:rPr>
          <w:rFonts w:ascii="Times New Roman" w:hAnsi="Times New Roman"/>
          <w:b/>
          <w:b/>
          <w:color w:val="00000A"/>
          <w:sz w:val="24"/>
          <w:szCs w:val="24"/>
        </w:rPr>
      </w:pPr>
      <w:r>
        <w:rPr>
          <w:rFonts w:ascii="Times New Roman" w:hAnsi="Times New Roman"/>
          <w:b/>
          <w:color w:val="00000A"/>
          <w:sz w:val="24"/>
          <w:szCs w:val="24"/>
        </w:rPr>
        <w:t>346850, с. Большая Неклиновка, пер. Памятный,1. тел.35-2-82,35-2-35</w:t>
      </w:r>
    </w:p>
    <w:p>
      <w:pPr>
        <w:pStyle w:val="Normal"/>
        <w:tabs>
          <w:tab w:val="left" w:pos="6873" w:leader="none"/>
        </w:tabs>
        <w:spacing w:lineRule="auto" w:line="240" w:before="0" w:after="0"/>
        <w:jc w:val="center"/>
        <w:rPr>
          <w:rFonts w:ascii="Times New Roman" w:hAnsi="Times New Roman"/>
          <w:b/>
          <w:b/>
          <w:color w:val="00000A"/>
          <w:sz w:val="24"/>
          <w:szCs w:val="24"/>
        </w:rPr>
      </w:pPr>
      <w:r>
        <w:rPr>
          <w:rFonts w:ascii="Times New Roman" w:hAnsi="Times New Roman"/>
          <w:b/>
          <w:color w:val="00000A"/>
          <w:sz w:val="24"/>
          <w:szCs w:val="24"/>
        </w:rPr>
        <w:t>__________________________________________________________________________</w:t>
      </w:r>
    </w:p>
    <w:p>
      <w:pPr>
        <w:pStyle w:val="Normal"/>
        <w:tabs>
          <w:tab w:val="left" w:pos="3160" w:leader="none"/>
          <w:tab w:val="center" w:pos="4818" w:leader="none"/>
        </w:tabs>
        <w:spacing w:lineRule="auto" w:line="240" w:before="0" w:after="0"/>
        <w:rPr>
          <w:rFonts w:ascii="Times New Roman" w:hAnsi="Times New Roman"/>
          <w:b/>
          <w:b/>
          <w:color w:val="00000A"/>
          <w:sz w:val="24"/>
          <w:szCs w:val="24"/>
        </w:rPr>
      </w:pPr>
      <w:r>
        <w:rPr>
          <w:rFonts w:ascii="Times New Roman" w:hAnsi="Times New Roman"/>
          <w:b/>
          <w:color w:val="00000A"/>
          <w:sz w:val="24"/>
          <w:szCs w:val="24"/>
        </w:rPr>
        <w:tab/>
      </w:r>
    </w:p>
    <w:p>
      <w:pPr>
        <w:pStyle w:val="Normal"/>
        <w:tabs>
          <w:tab w:val="left" w:pos="3160" w:leader="none"/>
          <w:tab w:val="center" w:pos="4818" w:leader="none"/>
        </w:tabs>
        <w:spacing w:lineRule="auto" w:line="240" w:before="0" w:after="0"/>
        <w:jc w:val="center"/>
        <w:rPr>
          <w:rFonts w:ascii="Times New Roman" w:hAnsi="Times New Roman"/>
          <w:b/>
          <w:b/>
          <w:color w:val="00000A"/>
          <w:sz w:val="28"/>
          <w:szCs w:val="28"/>
        </w:rPr>
      </w:pPr>
      <w:r>
        <w:rPr>
          <w:rFonts w:ascii="Times New Roman" w:hAnsi="Times New Roman"/>
          <w:b/>
          <w:color w:val="00000A"/>
          <w:sz w:val="28"/>
          <w:szCs w:val="28"/>
        </w:rPr>
        <w:t>ПОСТАНОВЛЕНИЕ</w:t>
      </w:r>
    </w:p>
    <w:p>
      <w:pPr>
        <w:pStyle w:val="Normal"/>
        <w:spacing w:lineRule="auto" w:line="240" w:before="0" w:after="0"/>
        <w:rPr/>
      </w:pPr>
      <w:r>
        <w:rPr>
          <w:rFonts w:ascii="Times New Roman" w:hAnsi="Times New Roman"/>
          <w:color w:val="00000A"/>
          <w:sz w:val="24"/>
          <w:szCs w:val="24"/>
        </w:rPr>
        <w:t xml:space="preserve"> </w:t>
      </w:r>
      <w:r>
        <w:rPr>
          <w:rFonts w:ascii="Times New Roman" w:hAnsi="Times New Roman"/>
          <w:color w:val="00000A"/>
          <w:sz w:val="24"/>
          <w:szCs w:val="24"/>
        </w:rPr>
        <w:t>«01» июля 2024 год                                                                                                               № 31</w:t>
      </w:r>
    </w:p>
    <w:p>
      <w:pPr>
        <w:pStyle w:val="Normal"/>
        <w:spacing w:lineRule="auto" w:line="276" w:before="0" w:after="0"/>
        <w:ind w:firstLine="709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/>
          <w:color w:val="212121"/>
          <w:sz w:val="24"/>
          <w:szCs w:val="24"/>
        </w:rPr>
      </w:pPr>
      <w:r>
        <w:rPr>
          <w:rFonts w:ascii="Times New Roman" w:hAnsi="Times New Roman"/>
          <w:color w:val="212121"/>
          <w:sz w:val="24"/>
          <w:szCs w:val="24"/>
        </w:rPr>
        <w:t xml:space="preserve">Об утверждении перечня должностей муниципальной службы, после увольнения с которых на гражданина налагаются ограничения, установленные статьей 12 Федерального закона </w:t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/>
          <w:color w:val="212121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color w:val="212121"/>
          <w:sz w:val="24"/>
          <w:szCs w:val="24"/>
        </w:rPr>
        <w:t>от 25.12.2008 № 273-ФЗ «О противодействии коррупции»</w:t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/>
          <w:color w:val="212121"/>
          <w:sz w:val="21"/>
          <w:szCs w:val="21"/>
        </w:rPr>
      </w:pPr>
      <w:r>
        <w:rPr>
          <w:rFonts w:ascii="Times New Roman" w:hAnsi="Times New Roman"/>
          <w:color w:val="212121"/>
          <w:sz w:val="21"/>
          <w:szCs w:val="21"/>
        </w:rPr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rPr>
          <w:rFonts w:ascii="Times New Roman" w:hAnsi="Times New Roman"/>
          <w:color w:val="212121"/>
          <w:sz w:val="24"/>
          <w:szCs w:val="24"/>
        </w:rPr>
      </w:pPr>
      <w:r>
        <w:rPr>
          <w:rFonts w:ascii="Times New Roman" w:hAnsi="Times New Roman"/>
          <w:color w:val="212121"/>
          <w:sz w:val="24"/>
          <w:szCs w:val="24"/>
        </w:rPr>
        <w:t>В соответствии со статьей 12 Федерального закона от 25.12.2008 № 273-ФЗ «О противодействии коррупции», в целях реализации пункта 4 Указа Президента Российской Федерации от 21.07.2010 № 925 «О мерах по реализации отдельных положений Федерального закона «О противодействии коррупции», Администрация Большенеклиновского сельского поселения,</w:t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rPr>
          <w:rFonts w:ascii="Times New Roman" w:hAnsi="Times New Roman"/>
          <w:color w:val="212121"/>
          <w:sz w:val="24"/>
          <w:szCs w:val="24"/>
        </w:rPr>
      </w:pPr>
      <w:r>
        <w:rPr>
          <w:rFonts w:ascii="Times New Roman" w:hAnsi="Times New Roman"/>
          <w:color w:val="212121"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center"/>
        <w:rPr>
          <w:rFonts w:ascii="Times New Roman" w:hAnsi="Times New Roman"/>
          <w:b/>
          <w:b/>
          <w:bCs/>
          <w:color w:val="212121"/>
          <w:sz w:val="24"/>
          <w:szCs w:val="24"/>
        </w:rPr>
      </w:pPr>
      <w:r>
        <w:rPr>
          <w:rFonts w:ascii="Times New Roman" w:hAnsi="Times New Roman"/>
          <w:b/>
          <w:bCs/>
          <w:color w:val="212121"/>
          <w:sz w:val="24"/>
          <w:szCs w:val="24"/>
        </w:rPr>
        <w:t>ПОСТАНОВЛЯЕТ:</w:t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center"/>
        <w:rPr>
          <w:rFonts w:ascii="Times New Roman" w:hAnsi="Times New Roman"/>
          <w:color w:val="212121"/>
          <w:sz w:val="24"/>
          <w:szCs w:val="24"/>
        </w:rPr>
      </w:pPr>
      <w:r>
        <w:rPr>
          <w:rFonts w:ascii="Times New Roman" w:hAnsi="Times New Roman"/>
          <w:color w:val="212121"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rPr>
          <w:rFonts w:ascii="Times New Roman" w:hAnsi="Times New Roman"/>
          <w:color w:val="212121"/>
          <w:sz w:val="24"/>
          <w:szCs w:val="24"/>
        </w:rPr>
      </w:pPr>
      <w:r>
        <w:rPr>
          <w:rFonts w:ascii="Times New Roman" w:hAnsi="Times New Roman"/>
          <w:color w:val="212121"/>
          <w:sz w:val="24"/>
          <w:szCs w:val="24"/>
        </w:rPr>
        <w:t>1.     Утвердить прилагаемый перечень должностей муниципальной службы, после увольнения с которых на гражданина налагаются ограничения, установленные статьей 12 Федерального закона от 25.12.2008 № 273-ФЗ «О противодействии коррупции» (далее – Перечень должностей).</w:t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rPr>
          <w:rFonts w:ascii="Times New Roman" w:hAnsi="Times New Roman"/>
          <w:color w:val="212121"/>
          <w:sz w:val="24"/>
          <w:szCs w:val="24"/>
        </w:rPr>
      </w:pPr>
      <w:r>
        <w:rPr>
          <w:rFonts w:ascii="Times New Roman" w:hAnsi="Times New Roman"/>
          <w:color w:val="212121"/>
          <w:sz w:val="24"/>
          <w:szCs w:val="24"/>
        </w:rPr>
        <w:t>2.     Установить, что гражданин, замещавший должности муниципальной службы, включенные в Перечень должностей, утвержденный настоящим постановлением, в течение двух лет со дня увольнения с муниципальной службы:</w:t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rPr/>
      </w:pPr>
      <w:r>
        <w:rPr>
          <w:rFonts w:ascii="Times New Roman" w:hAnsi="Times New Roman"/>
          <w:color w:val="212121"/>
          <w:sz w:val="24"/>
          <w:szCs w:val="24"/>
        </w:rPr>
        <w:t>а) имеет право замещать на условиях трудового договора должности в организации и (или) выполнять в данной организации работы (оказывать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если отдельные функции муниципального управления данной организацией входили в должностные (служебные) обязанности муниципального служащего, с согласия </w:t>
      </w:r>
      <w:hyperlink r:id="rId3">
        <w:r>
          <w:rPr>
            <w:rStyle w:val="Style16"/>
            <w:rFonts w:ascii="Times New Roman" w:hAnsi="Times New Roman"/>
            <w:color w:val="00000A"/>
            <w:sz w:val="24"/>
            <w:szCs w:val="24"/>
          </w:rPr>
          <w:t>Комиссии</w:t>
        </w:r>
      </w:hyperlink>
      <w:r>
        <w:rPr>
          <w:rFonts w:ascii="Times New Roman" w:hAnsi="Times New Roman"/>
          <w:color w:val="00000A"/>
          <w:sz w:val="24"/>
          <w:szCs w:val="24"/>
        </w:rPr>
        <w:t> по соблюдению требований к служебному поведению муниципальных служащих Администрации Большенеклиновского сельского поселения и урегулированию конфликта интересов, которое дается в порядке, установленном положением о данной Комиссии;</w:t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rPr>
          <w:rFonts w:ascii="Times New Roman" w:hAnsi="Times New Roman"/>
          <w:color w:val="00000A"/>
          <w:sz w:val="24"/>
          <w:szCs w:val="24"/>
        </w:rPr>
      </w:pPr>
      <w:r>
        <w:rPr>
          <w:rFonts w:ascii="Times New Roman" w:hAnsi="Times New Roman"/>
          <w:color w:val="00000A"/>
          <w:sz w:val="24"/>
          <w:szCs w:val="24"/>
        </w:rPr>
        <w:t>б) обязан при заключении трудовых или гражданско-правовых договоров на выполнение работ (оказание услуг), указанных в подпункте «а» настоящего пункта, сообщать работодателю сведения о последнем месте своей муниципальной службы.</w:t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rPr>
          <w:rFonts w:ascii="Times New Roman" w:hAnsi="Times New Roman"/>
          <w:color w:val="212121"/>
          <w:sz w:val="24"/>
          <w:szCs w:val="24"/>
        </w:rPr>
      </w:pPr>
      <w:r>
        <w:rPr>
          <w:rFonts w:ascii="Times New Roman" w:hAnsi="Times New Roman"/>
          <w:color w:val="00000A"/>
          <w:sz w:val="24"/>
          <w:szCs w:val="24"/>
        </w:rPr>
        <w:t>3. Установить, что работодатель при заключении трудового или гражданско-правового договора на выполнение работ (оказание услуг), указанных в подпункте «а» пункта 2 настоящего постановления, с гражданином, замещавшим должности муници</w:t>
      </w:r>
      <w:r>
        <w:rPr>
          <w:rFonts w:ascii="Times New Roman" w:hAnsi="Times New Roman"/>
          <w:color w:val="212121"/>
          <w:sz w:val="24"/>
          <w:szCs w:val="24"/>
        </w:rPr>
        <w:t>пальной службы, включенные в Перечень должностей, утвержденный настоящим постановлением, в течение двух лет после его увольнения с муниципальной службы обязан в десятидневный срок сообщать о заключении такого договора представителю нанимателя (работодателю) муниципального служащего по последнему месту его муниципальной службы в порядке, установленном постановлением правительства Российской Федерации от 21.01.2015 №29 «Об утверждении Правил сообщения работодателем о заключении трудового или гражданско-правового договора на выполнение работ (оказание услуг)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Федерации».</w:t>
      </w:r>
    </w:p>
    <w:p>
      <w:pPr>
        <w:pStyle w:val="Style18"/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>4. Настоящее постановление вступает в силу с момента его официального опубликования в информационно-телекоммуникационной сети «Интернет».</w:t>
      </w:r>
    </w:p>
    <w:p>
      <w:pPr>
        <w:pStyle w:val="Style18"/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>5. Контроль за исполнением настоящего постановления оставляю за собой.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Администрации</w:t>
      </w:r>
    </w:p>
    <w:p>
      <w:pPr>
        <w:pStyle w:val="Normal"/>
        <w:tabs>
          <w:tab w:val="left" w:pos="7655" w:leader="none"/>
        </w:tabs>
        <w:spacing w:lineRule="auto" w:line="240" w:before="0"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Большенеклиновского сельского поселения</w:t>
        <w:tab/>
        <w:t xml:space="preserve">            </w:t>
      </w:r>
      <w:r>
        <w:rPr>
          <w:rFonts w:ascii="Times New Roman" w:hAnsi="Times New Roman"/>
          <w:bCs/>
          <w:sz w:val="24"/>
          <w:szCs w:val="24"/>
        </w:rPr>
        <w:t>Е.Н.Овчинникова</w:t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/>
          <w:color w:val="212121"/>
          <w:sz w:val="24"/>
          <w:szCs w:val="24"/>
        </w:rPr>
      </w:pPr>
      <w:r>
        <w:rPr>
          <w:rFonts w:ascii="Times New Roman" w:hAnsi="Times New Roman"/>
          <w:color w:val="212121"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/>
          <w:color w:val="212121"/>
          <w:sz w:val="24"/>
          <w:szCs w:val="24"/>
        </w:rPr>
      </w:pPr>
      <w:r>
        <w:rPr>
          <w:rFonts w:ascii="Times New Roman" w:hAnsi="Times New Roman"/>
          <w:color w:val="212121"/>
          <w:sz w:val="24"/>
          <w:szCs w:val="24"/>
        </w:rPr>
      </w:r>
      <w:r>
        <w:br w:type="page"/>
      </w:r>
    </w:p>
    <w:p>
      <w:pPr>
        <w:pStyle w:val="Normal"/>
        <w:tabs>
          <w:tab w:val="left" w:pos="7655" w:leader="none"/>
        </w:tabs>
        <w:spacing w:lineRule="auto" w:line="276" w:before="0" w:after="0"/>
        <w:ind w:left="5103" w:hanging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Приложение</w:t>
      </w:r>
    </w:p>
    <w:p>
      <w:pPr>
        <w:pStyle w:val="Normal"/>
        <w:tabs>
          <w:tab w:val="left" w:pos="7655" w:leader="none"/>
        </w:tabs>
        <w:spacing w:lineRule="auto" w:line="276" w:before="0" w:after="0"/>
        <w:ind w:left="5103" w:hanging="0"/>
        <w:jc w:val="center"/>
        <w:rPr/>
      </w:pPr>
      <w:r>
        <w:rPr>
          <w:rFonts w:ascii="Times New Roman" w:hAnsi="Times New Roman"/>
          <w:sz w:val="24"/>
        </w:rPr>
        <w:t xml:space="preserve">к постановлению Администрации Большенеклиновского сельского поселения от </w:t>
      </w:r>
      <w:r>
        <w:rPr>
          <w:rFonts w:ascii="Times New Roman" w:hAnsi="Times New Roman"/>
          <w:sz w:val="24"/>
        </w:rPr>
        <w:t>01.07.2024 № 31</w:t>
      </w:r>
    </w:p>
    <w:p>
      <w:pPr>
        <w:pStyle w:val="2"/>
        <w:spacing w:lineRule="auto" w:line="276" w:before="0" w:after="0"/>
        <w:ind w:left="4760" w:hanging="0"/>
        <w:jc w:val="center"/>
        <w:rPr>
          <w:sz w:val="24"/>
        </w:rPr>
      </w:pPr>
      <w:r>
        <w:rPr>
          <w:sz w:val="24"/>
        </w:rPr>
      </w:r>
    </w:p>
    <w:p>
      <w:pPr>
        <w:pStyle w:val="2"/>
        <w:spacing w:lineRule="auto" w:line="276" w:before="0" w:after="0"/>
        <w:ind w:left="4760" w:hanging="0"/>
        <w:jc w:val="center"/>
        <w:rPr>
          <w:sz w:val="24"/>
        </w:rPr>
      </w:pPr>
      <w:r>
        <w:rPr>
          <w:sz w:val="24"/>
        </w:rPr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/>
          <w:color w:val="212121"/>
          <w:sz w:val="24"/>
          <w:szCs w:val="24"/>
        </w:rPr>
      </w:pPr>
      <w:r>
        <w:rPr>
          <w:rFonts w:ascii="Times New Roman" w:hAnsi="Times New Roman"/>
          <w:b/>
          <w:bCs/>
          <w:color w:val="212121"/>
          <w:sz w:val="24"/>
          <w:szCs w:val="24"/>
        </w:rPr>
        <w:t>Перечень</w:t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/>
          <w:color w:val="212121"/>
          <w:sz w:val="24"/>
          <w:szCs w:val="24"/>
        </w:rPr>
      </w:pPr>
      <w:r>
        <w:rPr>
          <w:rFonts w:ascii="Times New Roman" w:hAnsi="Times New Roman"/>
          <w:color w:val="212121"/>
          <w:sz w:val="24"/>
          <w:szCs w:val="24"/>
        </w:rPr>
        <w:t>должностей муниципальной службы, после увольнения с которых, на гражданина налагаются ограничения, установленные статьей 12 Федерального закона от 25.12.2008 № 273-ФЗ «О противодействии коррупции» </w:t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/>
          <w:color w:val="212121"/>
          <w:sz w:val="24"/>
          <w:szCs w:val="24"/>
        </w:rPr>
      </w:pPr>
      <w:r>
        <w:rPr>
          <w:rFonts w:ascii="Times New Roman" w:hAnsi="Times New Roman"/>
          <w:color w:val="212121"/>
          <w:sz w:val="24"/>
          <w:szCs w:val="24"/>
        </w:rPr>
      </w:r>
    </w:p>
    <w:tbl>
      <w:tblPr>
        <w:tblStyle w:val="a7"/>
        <w:tblW w:w="9918" w:type="dxa"/>
        <w:jc w:val="left"/>
        <w:tblInd w:w="-10" w:type="dxa"/>
        <w:tblCellMar>
          <w:top w:w="0" w:type="dxa"/>
          <w:left w:w="9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958"/>
        <w:gridCol w:w="4959"/>
      </w:tblGrid>
      <w:tr>
        <w:trPr/>
        <w:tc>
          <w:tcPr>
            <w:tcW w:w="4958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212121"/>
                <w:sz w:val="24"/>
                <w:szCs w:val="24"/>
              </w:rPr>
            </w:pPr>
            <w:r>
              <w:rPr>
                <w:rFonts w:ascii="Times New Roman" w:hAnsi="Times New Roman"/>
                <w:color w:val="212121"/>
                <w:sz w:val="24"/>
                <w:szCs w:val="24"/>
              </w:rPr>
              <w:t>Группа должностей</w:t>
            </w:r>
          </w:p>
        </w:tc>
        <w:tc>
          <w:tcPr>
            <w:tcW w:w="4959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212121"/>
                <w:sz w:val="24"/>
                <w:szCs w:val="24"/>
              </w:rPr>
            </w:pPr>
            <w:r>
              <w:rPr>
                <w:rFonts w:ascii="Times New Roman" w:hAnsi="Times New Roman"/>
                <w:color w:val="212121"/>
                <w:sz w:val="24"/>
                <w:szCs w:val="24"/>
              </w:rPr>
              <w:t>Наименование должности</w:t>
            </w:r>
          </w:p>
        </w:tc>
      </w:tr>
      <w:tr>
        <w:trPr/>
        <w:tc>
          <w:tcPr>
            <w:tcW w:w="4958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212121"/>
                <w:sz w:val="24"/>
                <w:szCs w:val="24"/>
              </w:rPr>
            </w:pPr>
            <w:r>
              <w:rPr>
                <w:rFonts w:ascii="Times New Roman" w:hAnsi="Times New Roman"/>
                <w:color w:val="212121"/>
                <w:sz w:val="24"/>
                <w:szCs w:val="24"/>
              </w:rPr>
              <w:t>высшая</w:t>
            </w:r>
          </w:p>
        </w:tc>
        <w:tc>
          <w:tcPr>
            <w:tcW w:w="4959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212121"/>
                <w:sz w:val="24"/>
                <w:szCs w:val="24"/>
              </w:rPr>
            </w:pPr>
            <w:r>
              <w:rPr>
                <w:rFonts w:ascii="Times New Roman" w:hAnsi="Times New Roman"/>
                <w:color w:val="212121"/>
                <w:sz w:val="24"/>
                <w:szCs w:val="24"/>
              </w:rPr>
              <w:t>Глава Администрации сельского поселения</w:t>
            </w:r>
          </w:p>
        </w:tc>
      </w:tr>
      <w:tr>
        <w:trPr/>
        <w:tc>
          <w:tcPr>
            <w:tcW w:w="4958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212121"/>
                <w:sz w:val="24"/>
                <w:szCs w:val="24"/>
              </w:rPr>
            </w:pPr>
            <w:r>
              <w:rPr>
                <w:rFonts w:ascii="Times New Roman" w:hAnsi="Times New Roman"/>
                <w:color w:val="212121"/>
                <w:sz w:val="24"/>
                <w:szCs w:val="24"/>
              </w:rPr>
              <w:t>старшая</w:t>
            </w:r>
          </w:p>
        </w:tc>
        <w:tc>
          <w:tcPr>
            <w:tcW w:w="4959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212121"/>
                <w:sz w:val="24"/>
                <w:szCs w:val="24"/>
              </w:rPr>
            </w:pPr>
            <w:r>
              <w:rPr>
                <w:rFonts w:ascii="Times New Roman" w:hAnsi="Times New Roman"/>
                <w:color w:val="212121"/>
                <w:sz w:val="24"/>
                <w:szCs w:val="24"/>
              </w:rPr>
              <w:t>Главный специалист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212121"/>
                <w:sz w:val="24"/>
                <w:szCs w:val="24"/>
              </w:rPr>
            </w:pPr>
            <w:r>
              <w:rPr>
                <w:rFonts w:ascii="Times New Roman" w:hAnsi="Times New Roman"/>
                <w:color w:val="212121"/>
                <w:sz w:val="24"/>
                <w:szCs w:val="24"/>
              </w:rPr>
              <w:t>Ведущий специалист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212121"/>
                <w:sz w:val="24"/>
                <w:szCs w:val="24"/>
              </w:rPr>
            </w:pPr>
            <w:r>
              <w:rPr>
                <w:rFonts w:ascii="Times New Roman" w:hAnsi="Times New Roman"/>
                <w:color w:val="212121"/>
                <w:sz w:val="24"/>
                <w:szCs w:val="24"/>
              </w:rPr>
              <w:t>Специалист 1 категории</w:t>
            </w:r>
          </w:p>
        </w:tc>
      </w:tr>
    </w:tbl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/>
          <w:color w:val="212121"/>
          <w:sz w:val="24"/>
          <w:szCs w:val="24"/>
        </w:rPr>
      </w:pPr>
      <w:r>
        <w:rPr>
          <w:rFonts w:ascii="Times New Roman" w:hAnsi="Times New Roman"/>
          <w:color w:val="212121"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/>
          <w:color w:val="212121"/>
          <w:sz w:val="21"/>
          <w:szCs w:val="21"/>
        </w:rPr>
      </w:pPr>
      <w:r>
        <w:rPr>
          <w:rFonts w:ascii="Times New Roman" w:hAnsi="Times New Roman"/>
          <w:color w:val="212121"/>
          <w:sz w:val="21"/>
          <w:szCs w:val="21"/>
        </w:rPr>
      </w:r>
    </w:p>
    <w:p>
      <w:pPr>
        <w:pStyle w:val="Style18"/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/>
        <w:bidi w:val="0"/>
        <w:spacing w:lineRule="auto" w:line="264" w:before="0" w:after="160"/>
        <w:jc w:val="left"/>
        <w:rPr/>
      </w:pPr>
      <w:r>
        <w:rPr/>
      </w:r>
    </w:p>
    <w:sectPr>
      <w:headerReference w:type="default" r:id="rId4"/>
      <w:headerReference w:type="first" r:id="rId5"/>
      <w:type w:val="nextPage"/>
      <w:pgSz w:w="11906" w:h="16838"/>
      <w:pgMar w:left="1134" w:right="567" w:header="709" w:top="766" w:footer="0" w:bottom="1276" w:gutter="0"/>
      <w:pgNumType w:fmt="decimal"/>
      <w:formProt w:val="false"/>
      <w:titlePg/>
      <w:textDirection w:val="lrTb"/>
      <w:docGrid w:type="default" w:linePitch="24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2"/>
      <w:rPr/>
    </w:pPr>
    <w:r>
      <w:rPr/>
    </w:r>
  </w:p>
  <w:p>
    <w:pPr>
      <w:pStyle w:val="Style22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before="0" w:after="160"/>
      <w:jc w:val="right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zh-CN" w:bidi="hi-IN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Mangal" w:asciiTheme="minorHAnsi" w:cstheme="minorBidi" w:eastAsiaTheme="minorHAnsi" w:hAnsiTheme="minorHAnsi"/>
        <w:lang w:val="ru-RU" w:eastAsia="en-US" w:bidi="hi-IN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2a53dc"/>
    <w:pPr>
      <w:widowControl/>
      <w:bidi w:val="0"/>
      <w:spacing w:lineRule="auto" w:line="264" w:before="0" w:after="160"/>
      <w:jc w:val="left"/>
    </w:pPr>
    <w:rPr>
      <w:rFonts w:ascii="Calibri" w:hAnsi="Calibri" w:eastAsia="Times New Roman" w:cs="Times New Roman"/>
      <w:color w:val="000000"/>
      <w:sz w:val="22"/>
      <w:szCs w:val="20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Верхний колонтитул Знак"/>
    <w:basedOn w:val="DefaultParagraphFont"/>
    <w:link w:val="a3"/>
    <w:qFormat/>
    <w:rsid w:val="002a53dc"/>
    <w:rPr>
      <w:rFonts w:eastAsia="Times New Roman" w:cs="Times New Roman"/>
      <w:color w:val="000000"/>
      <w:lang w:eastAsia="ru-RU" w:bidi="ar-SA"/>
    </w:rPr>
  </w:style>
  <w:style w:type="character" w:styleId="Style15" w:customStyle="1">
    <w:name w:val="Основной текст Знак"/>
    <w:basedOn w:val="DefaultParagraphFont"/>
    <w:link w:val="a5"/>
    <w:qFormat/>
    <w:rsid w:val="002a53dc"/>
    <w:rPr>
      <w:rFonts w:ascii="Times New Roman" w:hAnsi="Times New Roman" w:eastAsia="Times New Roman" w:cs="Times New Roman"/>
      <w:color w:val="000000"/>
      <w:sz w:val="28"/>
      <w:lang w:eastAsia="ru-RU" w:bidi="ar-SA"/>
    </w:rPr>
  </w:style>
  <w:style w:type="character" w:styleId="ListLabel1">
    <w:name w:val="ListLabel 1"/>
    <w:qFormat/>
    <w:rPr>
      <w:sz w:val="20"/>
    </w:rPr>
  </w:style>
  <w:style w:type="character" w:styleId="ListLabel2">
    <w:name w:val="ListLabel 2"/>
    <w:qFormat/>
    <w:rPr>
      <w:sz w:val="20"/>
    </w:rPr>
  </w:style>
  <w:style w:type="character" w:styleId="ListLabel3">
    <w:name w:val="ListLabel 3"/>
    <w:qFormat/>
    <w:rPr>
      <w:sz w:val="20"/>
    </w:rPr>
  </w:style>
  <w:style w:type="character" w:styleId="ListLabel4">
    <w:name w:val="ListLabel 4"/>
    <w:qFormat/>
    <w:rPr>
      <w:sz w:val="20"/>
    </w:rPr>
  </w:style>
  <w:style w:type="character" w:styleId="ListLabel5">
    <w:name w:val="ListLabel 5"/>
    <w:qFormat/>
    <w:rPr>
      <w:sz w:val="20"/>
    </w:rPr>
  </w:style>
  <w:style w:type="character" w:styleId="ListLabel6">
    <w:name w:val="ListLabel 6"/>
    <w:qFormat/>
    <w:rPr>
      <w:sz w:val="20"/>
    </w:rPr>
  </w:style>
  <w:style w:type="character" w:styleId="ListLabel7">
    <w:name w:val="ListLabel 7"/>
    <w:qFormat/>
    <w:rPr>
      <w:sz w:val="20"/>
    </w:rPr>
  </w:style>
  <w:style w:type="character" w:styleId="ListLabel8">
    <w:name w:val="ListLabel 8"/>
    <w:qFormat/>
    <w:rPr>
      <w:sz w:val="20"/>
    </w:rPr>
  </w:style>
  <w:style w:type="character" w:styleId="ListLabel9">
    <w:name w:val="ListLabel 9"/>
    <w:qFormat/>
    <w:rPr>
      <w:sz w:val="20"/>
    </w:rPr>
  </w:style>
  <w:style w:type="character" w:styleId="Style16">
    <w:name w:val="Интернет-ссылка"/>
    <w:rPr>
      <w:color w:val="000080"/>
      <w:u w:val="single"/>
      <w:lang w:val="zxx" w:eastAsia="zxx" w:bidi="zxx"/>
    </w:rPr>
  </w:style>
  <w:style w:type="paragraph" w:styleId="Style17">
    <w:name w:val="Заголовок"/>
    <w:basedOn w:val="Normal"/>
    <w:next w:val="Style18"/>
    <w:qFormat/>
    <w:pPr>
      <w:keepNext/>
      <w:spacing w:before="240" w:after="120"/>
    </w:pPr>
    <w:rPr>
      <w:rFonts w:ascii="Liberation Sans" w:hAnsi="Liberation Sans" w:eastAsia="Lucida Sans Unicode" w:cs="Mangal"/>
      <w:sz w:val="28"/>
      <w:szCs w:val="28"/>
    </w:rPr>
  </w:style>
  <w:style w:type="paragraph" w:styleId="Style18">
    <w:name w:val="Body Text"/>
    <w:basedOn w:val="Normal"/>
    <w:link w:val="a6"/>
    <w:rsid w:val="002a53dc"/>
    <w:pPr>
      <w:widowControl w:val="false"/>
      <w:spacing w:lineRule="auto" w:line="240" w:before="0" w:after="0"/>
      <w:ind w:left="162" w:hanging="0"/>
    </w:pPr>
    <w:rPr>
      <w:rFonts w:ascii="Times New Roman" w:hAnsi="Times New Roman"/>
      <w:sz w:val="28"/>
    </w:rPr>
  </w:style>
  <w:style w:type="paragraph" w:styleId="Style19">
    <w:name w:val="List"/>
    <w:basedOn w:val="Style18"/>
    <w:pPr/>
    <w:rPr>
      <w:rFonts w:cs="Mang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Mangal"/>
    </w:rPr>
  </w:style>
  <w:style w:type="paragraph" w:styleId="Style22">
    <w:name w:val="Header"/>
    <w:basedOn w:val="Normal"/>
    <w:link w:val="a4"/>
    <w:rsid w:val="002a53dc"/>
    <w:pPr>
      <w:tabs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3" w:customStyle="1">
    <w:name w:val="Основной текст|3"/>
    <w:basedOn w:val="Normal"/>
    <w:qFormat/>
    <w:rsid w:val="002a53dc"/>
    <w:pPr>
      <w:widowControl w:val="false"/>
      <w:spacing w:lineRule="auto" w:line="240" w:before="0" w:after="0"/>
      <w:ind w:left="1080" w:hanging="0"/>
    </w:pPr>
    <w:rPr>
      <w:rFonts w:ascii="Times New Roman" w:hAnsi="Times New Roman"/>
      <w:i/>
      <w:sz w:val="18"/>
    </w:rPr>
  </w:style>
  <w:style w:type="paragraph" w:styleId="2" w:customStyle="1">
    <w:name w:val="Основной текст|2"/>
    <w:basedOn w:val="Normal"/>
    <w:qFormat/>
    <w:rsid w:val="002a53dc"/>
    <w:pPr>
      <w:widowControl w:val="false"/>
      <w:spacing w:lineRule="auto" w:line="252" w:before="0" w:after="240"/>
    </w:pPr>
    <w:rPr>
      <w:rFonts w:ascii="Times New Roman" w:hAnsi="Times New Roman"/>
    </w:rPr>
  </w:style>
  <w:style w:type="paragraph" w:styleId="4" w:customStyle="1">
    <w:name w:val="Основной текст|4"/>
    <w:basedOn w:val="Normal"/>
    <w:qFormat/>
    <w:rsid w:val="002a53dc"/>
    <w:pPr>
      <w:widowControl w:val="false"/>
      <w:spacing w:lineRule="auto" w:line="240" w:before="0" w:after="0"/>
    </w:pPr>
    <w:rPr>
      <w:rFonts w:ascii="Arial" w:hAnsi="Arial"/>
      <w:sz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39"/>
    <w:rsid w:val="002a53dc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http://internet.garant.ru/document?id=5325853&amp;sub=0" TargetMode="External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Application>LibreOffice/5.3.2.2$Windows_x86 LibreOffice_project/6cd4f1ef626f15116896b1d8e1398b56da0d0ee1</Application>
  <Pages>3</Pages>
  <Words>446</Words>
  <Characters>3522</Characters>
  <CharactersWithSpaces>4073</CharactersWithSpaces>
  <Paragraphs>34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2024-06-28T04:06:00Z</dcterms:created>
  <dc:creator>Елена Мюллер</dc:creator>
  <dc:description/>
  <dc:language>ru-RU</dc:language>
  <cp:lastModifiedBy/>
  <cp:lastPrinted>2024-07-01T14:54:15Z</cp:lastPrinted>
  <dcterms:modified xsi:type="dcterms:W3CDTF">2024-07-05T08:39:46Z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