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759B" w14:textId="11781684" w:rsidR="00C52824" w:rsidRDefault="00000000">
      <w:pPr>
        <w:pStyle w:val="Postan"/>
        <w:ind w:right="481"/>
        <w:jc w:val="left"/>
        <w:rPr>
          <w:b/>
          <w:sz w:val="24"/>
        </w:rPr>
      </w:pPr>
      <w:r>
        <w:rPr>
          <w:b/>
        </w:rPr>
        <w:t xml:space="preserve">                                                                   </w:t>
      </w:r>
      <w:r>
        <w:rPr>
          <w:b/>
          <w:noProof/>
        </w:rPr>
        <w:drawing>
          <wp:inline distT="0" distB="0" distL="0" distR="0" wp14:anchorId="69F99BDB" wp14:editId="27DD1F7D">
            <wp:extent cx="665226" cy="90716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5226" cy="90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</w:t>
      </w:r>
    </w:p>
    <w:p w14:paraId="14305CA8" w14:textId="77777777" w:rsidR="00C52824" w:rsidRDefault="00000000">
      <w:pPr>
        <w:jc w:val="center"/>
        <w:rPr>
          <w:b/>
          <w:sz w:val="48"/>
        </w:rPr>
      </w:pPr>
      <w:r>
        <w:rPr>
          <w:b/>
          <w:sz w:val="48"/>
        </w:rPr>
        <w:t xml:space="preserve">Администрация </w:t>
      </w:r>
    </w:p>
    <w:p w14:paraId="1E5F45FE" w14:textId="77777777" w:rsidR="00C52824" w:rsidRDefault="00000000">
      <w:pPr>
        <w:jc w:val="center"/>
        <w:rPr>
          <w:b/>
          <w:sz w:val="48"/>
        </w:rPr>
      </w:pPr>
      <w:r>
        <w:rPr>
          <w:b/>
          <w:sz w:val="48"/>
        </w:rPr>
        <w:t>Большенеклиновского сельского поселения</w:t>
      </w:r>
    </w:p>
    <w:p w14:paraId="480CD426" w14:textId="77777777" w:rsidR="00C52824" w:rsidRDefault="00000000">
      <w:pP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14:paraId="2F339C75" w14:textId="77777777" w:rsidR="00C52824" w:rsidRDefault="00C52824">
      <w:pPr>
        <w:jc w:val="center"/>
        <w:rPr>
          <w:b/>
          <w:sz w:val="24"/>
        </w:rPr>
      </w:pPr>
    </w:p>
    <w:p w14:paraId="6A06087F" w14:textId="77777777" w:rsidR="00C52824" w:rsidRDefault="00000000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0480E1BB" w14:textId="77777777" w:rsidR="00C52824" w:rsidRDefault="00C52824">
      <w:pPr>
        <w:jc w:val="center"/>
        <w:rPr>
          <w:sz w:val="24"/>
        </w:rPr>
      </w:pPr>
    </w:p>
    <w:p w14:paraId="5F60847F" w14:textId="77777777" w:rsidR="00C52824" w:rsidRDefault="00000000">
      <w:pPr>
        <w:jc w:val="center"/>
        <w:rPr>
          <w:sz w:val="24"/>
        </w:rPr>
      </w:pPr>
      <w:r>
        <w:rPr>
          <w:sz w:val="24"/>
        </w:rPr>
        <w:t xml:space="preserve">с. Большая </w:t>
      </w:r>
      <w:proofErr w:type="spellStart"/>
      <w:r>
        <w:rPr>
          <w:sz w:val="24"/>
        </w:rPr>
        <w:t>Неклиновка</w:t>
      </w:r>
      <w:proofErr w:type="spellEnd"/>
    </w:p>
    <w:p w14:paraId="14C7D382" w14:textId="4CAE1D39" w:rsidR="00C52824" w:rsidRDefault="00000000">
      <w:pPr>
        <w:jc w:val="both"/>
        <w:rPr>
          <w:sz w:val="28"/>
          <w:u w:val="single"/>
        </w:rPr>
      </w:pPr>
      <w:r>
        <w:rPr>
          <w:sz w:val="24"/>
        </w:rPr>
        <w:t xml:space="preserve"> </w:t>
      </w:r>
      <w:r>
        <w:rPr>
          <w:sz w:val="28"/>
        </w:rPr>
        <w:t xml:space="preserve">« </w:t>
      </w:r>
      <w:r w:rsidR="00BA6F42">
        <w:rPr>
          <w:sz w:val="28"/>
        </w:rPr>
        <w:t>28</w:t>
      </w:r>
      <w:r w:rsidR="00A4022F">
        <w:rPr>
          <w:sz w:val="28"/>
        </w:rPr>
        <w:t xml:space="preserve"> </w:t>
      </w:r>
      <w:r>
        <w:rPr>
          <w:sz w:val="28"/>
        </w:rPr>
        <w:t xml:space="preserve">» </w:t>
      </w:r>
      <w:r w:rsidR="00A4022F">
        <w:rPr>
          <w:sz w:val="28"/>
        </w:rPr>
        <w:t>декабря</w:t>
      </w:r>
      <w:r>
        <w:rPr>
          <w:sz w:val="28"/>
        </w:rPr>
        <w:t xml:space="preserve"> 2023г.   </w:t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          </w:t>
      </w:r>
      <w:r>
        <w:rPr>
          <w:sz w:val="28"/>
          <w:u w:val="single"/>
        </w:rPr>
        <w:t xml:space="preserve">№  </w:t>
      </w:r>
      <w:r w:rsidR="00BA6F42">
        <w:rPr>
          <w:sz w:val="28"/>
          <w:u w:val="single"/>
        </w:rPr>
        <w:t>102</w:t>
      </w:r>
      <w:r>
        <w:rPr>
          <w:sz w:val="28"/>
          <w:u w:val="single"/>
        </w:rPr>
        <w:t>_</w:t>
      </w:r>
    </w:p>
    <w:p w14:paraId="5109CDC2" w14:textId="77777777" w:rsidR="00C52824" w:rsidRDefault="00C52824"/>
    <w:p w14:paraId="002779C6" w14:textId="77777777" w:rsidR="00C52824" w:rsidRDefault="00C52824">
      <w:pPr>
        <w:jc w:val="center"/>
        <w:rPr>
          <w:sz w:val="24"/>
          <w:u w:val="single"/>
        </w:rPr>
      </w:pPr>
    </w:p>
    <w:p w14:paraId="057762CC" w14:textId="77777777" w:rsidR="00C52824" w:rsidRDefault="00000000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Администрации Большенеклиновского сельского поселения  от 11.10.2018г. № 108 «Об утверждении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</w:p>
    <w:p w14:paraId="5015D2A0" w14:textId="77777777" w:rsidR="00C52824" w:rsidRDefault="00C52824">
      <w:pPr>
        <w:jc w:val="center"/>
        <w:rPr>
          <w:b/>
          <w:sz w:val="28"/>
        </w:rPr>
      </w:pPr>
    </w:p>
    <w:p w14:paraId="703E13E8" w14:textId="77777777" w:rsidR="00C52824" w:rsidRDefault="00C52824">
      <w:pPr>
        <w:jc w:val="center"/>
        <w:rPr>
          <w:b/>
          <w:sz w:val="28"/>
        </w:rPr>
      </w:pPr>
    </w:p>
    <w:p w14:paraId="188EA5CB" w14:textId="6EED02AF" w:rsidR="00C52824" w:rsidRDefault="00000000">
      <w:pPr>
        <w:ind w:firstLine="709"/>
        <w:jc w:val="both"/>
        <w:rPr>
          <w:b/>
          <w:sz w:val="26"/>
        </w:rPr>
      </w:pPr>
      <w:r>
        <w:rPr>
          <w:sz w:val="26"/>
        </w:rPr>
        <w:t>В целях приведения финансовых ресурсов, необходимых для реализации муниципальной программы, в соответствии с объемами бюджетных ассигнований, предусмотренных решением Собрания депутатов Большенеклиновского сельского поселения от 2</w:t>
      </w:r>
      <w:r w:rsidR="00A4022F">
        <w:rPr>
          <w:sz w:val="26"/>
        </w:rPr>
        <w:t>2</w:t>
      </w:r>
      <w:r>
        <w:rPr>
          <w:sz w:val="26"/>
        </w:rPr>
        <w:t>.12.202</w:t>
      </w:r>
      <w:r w:rsidR="00A4022F">
        <w:rPr>
          <w:sz w:val="26"/>
        </w:rPr>
        <w:t>3</w:t>
      </w:r>
      <w:r>
        <w:rPr>
          <w:sz w:val="26"/>
        </w:rPr>
        <w:t xml:space="preserve">г. № </w:t>
      </w:r>
      <w:r w:rsidR="00A4022F">
        <w:rPr>
          <w:sz w:val="26"/>
        </w:rPr>
        <w:t>88</w:t>
      </w:r>
      <w:r>
        <w:rPr>
          <w:sz w:val="26"/>
        </w:rPr>
        <w:t xml:space="preserve"> «О бюджете Большенеклиновского сельского поселения Неклиновского района на 202</w:t>
      </w:r>
      <w:r w:rsidR="00A4022F">
        <w:rPr>
          <w:sz w:val="26"/>
        </w:rPr>
        <w:t>4</w:t>
      </w:r>
      <w:r>
        <w:rPr>
          <w:sz w:val="26"/>
        </w:rPr>
        <w:t>год и плановый период 202</w:t>
      </w:r>
      <w:r w:rsidR="00A4022F">
        <w:rPr>
          <w:sz w:val="26"/>
        </w:rPr>
        <w:t>5</w:t>
      </w:r>
      <w:r>
        <w:rPr>
          <w:sz w:val="26"/>
        </w:rPr>
        <w:t xml:space="preserve"> и 202</w:t>
      </w:r>
      <w:r w:rsidR="00A4022F">
        <w:rPr>
          <w:sz w:val="26"/>
        </w:rPr>
        <w:t>6</w:t>
      </w:r>
      <w:r>
        <w:rPr>
          <w:sz w:val="26"/>
        </w:rPr>
        <w:t xml:space="preserve">годов», в соответствии с постановлением Администрации Большенеклиновского сельского поселения от 27.09.2018 № 99 «Об утверждении Порядка разработки, реализации и оценки эффективности муниципальных программ Большенеклиновского сельского поселения», руководствуясь Уставом муниципального образования «Большенеклиновское сельское поселение»,  Администрация Большенеклиновского сельского поселения </w:t>
      </w:r>
      <w:r>
        <w:rPr>
          <w:b/>
          <w:sz w:val="26"/>
        </w:rPr>
        <w:t>п о с т а н о в л я е т:</w:t>
      </w:r>
    </w:p>
    <w:p w14:paraId="337B0FA0" w14:textId="77777777" w:rsidR="00C52824" w:rsidRDefault="00C52824">
      <w:pPr>
        <w:jc w:val="center"/>
        <w:rPr>
          <w:sz w:val="26"/>
          <w:u w:val="single"/>
        </w:rPr>
      </w:pPr>
    </w:p>
    <w:p w14:paraId="13132D6B" w14:textId="77777777" w:rsidR="00C52824" w:rsidRDefault="0000000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Внести в приложение к постановлению Администрации Большенеклиновского сельского поселения от 11.10.2018г. № 108 «Об утверждении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изменения, согласно приложению  к настоящему постановлению</w:t>
      </w:r>
    </w:p>
    <w:p w14:paraId="61C20F80" w14:textId="77777777" w:rsidR="00C52824" w:rsidRDefault="00000000">
      <w:pPr>
        <w:ind w:left="540"/>
        <w:jc w:val="both"/>
        <w:rPr>
          <w:sz w:val="26"/>
        </w:rPr>
      </w:pPr>
      <w:r>
        <w:rPr>
          <w:sz w:val="26"/>
        </w:rPr>
        <w:t xml:space="preserve">2.  Настоящее постановление вступает в силу со дня его официального опубликования, </w:t>
      </w:r>
    </w:p>
    <w:p w14:paraId="6CD99317" w14:textId="77777777" w:rsidR="00C52824" w:rsidRDefault="00000000">
      <w:pPr>
        <w:jc w:val="both"/>
        <w:rPr>
          <w:sz w:val="26"/>
        </w:rPr>
      </w:pPr>
      <w:r>
        <w:rPr>
          <w:sz w:val="26"/>
        </w:rPr>
        <w:t>(обнародования) и размещению на официальном сайте Большенеклиновского сельского поселения.</w:t>
      </w:r>
    </w:p>
    <w:p w14:paraId="71ECC147" w14:textId="77777777" w:rsidR="00C52824" w:rsidRDefault="00000000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 Контроль за выполнением постановления оставляю за собой.</w:t>
      </w:r>
    </w:p>
    <w:p w14:paraId="22BFBE9A" w14:textId="77777777" w:rsidR="00C52824" w:rsidRDefault="00C52824">
      <w:pPr>
        <w:rPr>
          <w:sz w:val="28"/>
        </w:rPr>
      </w:pPr>
    </w:p>
    <w:p w14:paraId="30FFCC86" w14:textId="77777777" w:rsidR="00C52824" w:rsidRDefault="00C52824">
      <w:pPr>
        <w:rPr>
          <w:sz w:val="28"/>
        </w:rPr>
      </w:pPr>
    </w:p>
    <w:p w14:paraId="6055FB75" w14:textId="77777777" w:rsidR="00C52824" w:rsidRDefault="00000000">
      <w:pPr>
        <w:rPr>
          <w:b/>
          <w:sz w:val="28"/>
        </w:rPr>
      </w:pPr>
      <w:r>
        <w:rPr>
          <w:b/>
          <w:sz w:val="28"/>
        </w:rPr>
        <w:t xml:space="preserve">Главы Администрации </w:t>
      </w:r>
    </w:p>
    <w:p w14:paraId="5D9C9BFB" w14:textId="77777777" w:rsidR="00C52824" w:rsidRDefault="00000000">
      <w:pPr>
        <w:rPr>
          <w:b/>
          <w:sz w:val="28"/>
        </w:rPr>
      </w:pPr>
      <w:r>
        <w:rPr>
          <w:b/>
          <w:sz w:val="28"/>
        </w:rPr>
        <w:t xml:space="preserve">Большенеклиновского </w:t>
      </w:r>
    </w:p>
    <w:p w14:paraId="5C18DC46" w14:textId="77777777" w:rsidR="00C52824" w:rsidRDefault="00000000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Е.Н.Овчинникова</w:t>
      </w:r>
      <w:proofErr w:type="spellEnd"/>
    </w:p>
    <w:p w14:paraId="40C75F71" w14:textId="77777777" w:rsidR="00C52824" w:rsidRDefault="00C52824">
      <w:pPr>
        <w:rPr>
          <w:b/>
          <w:sz w:val="28"/>
        </w:rPr>
      </w:pPr>
    </w:p>
    <w:p w14:paraId="3BA54F1D" w14:textId="77777777" w:rsidR="00C52824" w:rsidRDefault="00C52824">
      <w:pPr>
        <w:rPr>
          <w:b/>
          <w:sz w:val="28"/>
        </w:rPr>
      </w:pPr>
    </w:p>
    <w:p w14:paraId="4FD8D5F0" w14:textId="77777777" w:rsidR="00C52824" w:rsidRDefault="00000000">
      <w:pPr>
        <w:pageBreakBefore/>
        <w:spacing w:line="252" w:lineRule="auto"/>
        <w:rPr>
          <w:sz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</w:t>
      </w:r>
      <w:r>
        <w:rPr>
          <w:sz w:val="24"/>
        </w:rPr>
        <w:t xml:space="preserve">Приложение </w:t>
      </w:r>
    </w:p>
    <w:p w14:paraId="4C944030" w14:textId="77777777" w:rsidR="00C52824" w:rsidRDefault="00000000">
      <w:pPr>
        <w:spacing w:line="252" w:lineRule="auto"/>
        <w:ind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6E6F4FC5" w14:textId="77777777" w:rsidR="00C52824" w:rsidRDefault="00000000">
      <w:pPr>
        <w:spacing w:line="252" w:lineRule="auto"/>
        <w:ind w:left="6237"/>
        <w:jc w:val="center"/>
        <w:rPr>
          <w:sz w:val="24"/>
        </w:rPr>
      </w:pPr>
      <w:r>
        <w:rPr>
          <w:sz w:val="24"/>
        </w:rPr>
        <w:t xml:space="preserve">Администрации </w:t>
      </w:r>
    </w:p>
    <w:p w14:paraId="3F542CB5" w14:textId="6DF5CA75" w:rsidR="00C52824" w:rsidRDefault="00000000">
      <w:pPr>
        <w:spacing w:line="252" w:lineRule="auto"/>
        <w:ind w:left="6237"/>
        <w:jc w:val="center"/>
        <w:rPr>
          <w:sz w:val="24"/>
        </w:rPr>
      </w:pPr>
      <w:r>
        <w:rPr>
          <w:sz w:val="24"/>
        </w:rPr>
        <w:t xml:space="preserve">Большенеклиновского сельского поселения от « </w:t>
      </w:r>
      <w:r w:rsidR="00BA6F42">
        <w:rPr>
          <w:sz w:val="24"/>
        </w:rPr>
        <w:t>28</w:t>
      </w:r>
      <w:r w:rsidR="00A4022F">
        <w:rPr>
          <w:sz w:val="24"/>
        </w:rPr>
        <w:t xml:space="preserve"> </w:t>
      </w:r>
      <w:r>
        <w:rPr>
          <w:sz w:val="24"/>
        </w:rPr>
        <w:t xml:space="preserve">» </w:t>
      </w:r>
      <w:r w:rsidR="00A4022F">
        <w:rPr>
          <w:sz w:val="24"/>
        </w:rPr>
        <w:t>12</w:t>
      </w:r>
      <w:r>
        <w:rPr>
          <w:sz w:val="24"/>
        </w:rPr>
        <w:t xml:space="preserve"> 2023г. </w:t>
      </w:r>
      <w:r>
        <w:rPr>
          <w:sz w:val="24"/>
          <w:u w:val="single"/>
        </w:rPr>
        <w:t xml:space="preserve">№ </w:t>
      </w:r>
      <w:r w:rsidR="00BA6F42">
        <w:rPr>
          <w:sz w:val="24"/>
          <w:u w:val="single"/>
        </w:rPr>
        <w:t>102</w:t>
      </w:r>
      <w:r w:rsidR="00A4022F">
        <w:rPr>
          <w:sz w:val="24"/>
          <w:u w:val="single"/>
        </w:rPr>
        <w:t xml:space="preserve"> </w:t>
      </w:r>
    </w:p>
    <w:p w14:paraId="1B43E436" w14:textId="77777777" w:rsidR="00C52824" w:rsidRDefault="00C52824">
      <w:pPr>
        <w:spacing w:line="252" w:lineRule="auto"/>
        <w:jc w:val="center"/>
        <w:rPr>
          <w:sz w:val="28"/>
        </w:rPr>
      </w:pPr>
    </w:p>
    <w:p w14:paraId="1696B7E6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>МУНИЦИПАЛЬНАЯ ПРОГРАММА</w:t>
      </w:r>
    </w:p>
    <w:p w14:paraId="2F19A296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>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057F1888" w14:textId="77777777" w:rsidR="00C52824" w:rsidRDefault="00C52824">
      <w:pPr>
        <w:spacing w:line="252" w:lineRule="auto"/>
        <w:jc w:val="center"/>
        <w:rPr>
          <w:sz w:val="26"/>
        </w:rPr>
      </w:pPr>
    </w:p>
    <w:p w14:paraId="77DCCA2E" w14:textId="77777777" w:rsidR="00C52824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6C45506D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>муниципальной программы Большенеклиновского сельского поселения</w:t>
      </w:r>
    </w:p>
    <w:p w14:paraId="3A2B6068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2D1E4488" w14:textId="77777777" w:rsidR="00C52824" w:rsidRDefault="00C52824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456"/>
      </w:tblGrid>
      <w:tr w:rsidR="00C52824" w14:paraId="751E2AF0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D37EB92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  <w:p w14:paraId="65553BE5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муниципальной</w:t>
            </w:r>
          </w:p>
          <w:p w14:paraId="11E7A3C6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7E82A5C3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муниципальная программа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(далее - муниципальная программа)</w:t>
            </w:r>
          </w:p>
        </w:tc>
      </w:tr>
      <w:tr w:rsidR="00C52824" w14:paraId="718AB202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21623831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Ответственный     </w:t>
            </w:r>
            <w:r>
              <w:rPr>
                <w:sz w:val="26"/>
              </w:rPr>
              <w:br/>
              <w:t xml:space="preserve">исполнитель       </w:t>
            </w:r>
            <w:r>
              <w:rPr>
                <w:sz w:val="26"/>
              </w:rPr>
              <w:br/>
              <w:t>муниципальной 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50128525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Большенеклиновского сельского поселения</w:t>
            </w:r>
          </w:p>
        </w:tc>
      </w:tr>
      <w:tr w:rsidR="00C52824" w14:paraId="4DA80F65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0DBE132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Соисполнители муниципальной программы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E5B3FB6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2C2FB40C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3636D35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Участники муниципальной программы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58616A16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059D5AF3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3D1AF2F9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 муниципальной 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DE8004A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Долгосрочное финансовое планирование.</w:t>
            </w:r>
          </w:p>
          <w:p w14:paraId="585FFBCF" w14:textId="77777777" w:rsidR="00C52824" w:rsidRDefault="00000000">
            <w:pPr>
              <w:pStyle w:val="ConsPlusCell"/>
              <w:tabs>
                <w:tab w:val="left" w:pos="219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2. Нормативно-методическое информационное обеспечение и организация бюджетного процесса.</w:t>
            </w:r>
          </w:p>
          <w:p w14:paraId="754C27BC" w14:textId="77777777" w:rsidR="00C52824" w:rsidRDefault="00000000">
            <w:pPr>
              <w:pStyle w:val="ConsPlusCell"/>
              <w:tabs>
                <w:tab w:val="left" w:pos="219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3. Совершенствование системы распределения финансовых ресурсов между уровнями бюджетной системы.</w:t>
            </w:r>
          </w:p>
        </w:tc>
      </w:tr>
      <w:tr w:rsidR="00C52824" w14:paraId="0318C453" w14:textId="77777777">
        <w:trPr>
          <w:trHeight w:val="8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00B6D54D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0121A738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1F583978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8304CDF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2001F8BA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Обеспечение долгосрочной сбалансированности и устойчивости бюджета Большенеклиновского сельского поселения.</w:t>
            </w:r>
          </w:p>
          <w:p w14:paraId="06AFBFA8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2. Создание условий для эффективного управления муниципальными финансами.</w:t>
            </w:r>
          </w:p>
        </w:tc>
      </w:tr>
      <w:tr w:rsidR="00C52824" w14:paraId="327AE6E5" w14:textId="77777777">
        <w:trPr>
          <w:trHeight w:val="962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6A1753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B1B1A98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Создание условий для проведение эффективной бюджетной политики.</w:t>
            </w:r>
          </w:p>
          <w:p w14:paraId="69D821F7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2. Совершенствование правового регулирования, методологического и информационного обеспечения бюджетного процесса.</w:t>
            </w:r>
          </w:p>
          <w:p w14:paraId="239BFE63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3. Повышение качества организации бюджетного процесса на муниципальном уровне.</w:t>
            </w:r>
          </w:p>
        </w:tc>
      </w:tr>
      <w:tr w:rsidR="00C52824" w14:paraId="69D04073" w14:textId="77777777">
        <w:trPr>
          <w:trHeight w:val="2106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2FF8AB3F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71CE515F" w14:textId="77777777" w:rsidR="00C52824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Наличие бюджетного прогноза Большенеклиновского сельского поселения на долгосрочный период, да/нет. </w:t>
            </w:r>
          </w:p>
          <w:p w14:paraId="1314A047" w14:textId="77777777" w:rsidR="00C52824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>2. Темп роста налоговых и неналоговых доходов к бюджета Большенеклиновского сельского поселения к уровню предыдущего года (в сопоставимых условиях), процентов.</w:t>
            </w:r>
          </w:p>
          <w:p w14:paraId="19557386" w14:textId="77777777" w:rsidR="00C52824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>3. Доля просроченной кредиторской задолженности в расходах бюджета Большенеклиновского сельского поселения, процентов.</w:t>
            </w:r>
          </w:p>
          <w:p w14:paraId="7E3DAA33" w14:textId="77777777" w:rsidR="00C52824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>4. Качество управления финансами Большенеклиновского сельского поселения, определяемое Финансовым управлением Неклиновского района, степень.</w:t>
            </w:r>
          </w:p>
          <w:p w14:paraId="1EB77485" w14:textId="77777777" w:rsidR="00C52824" w:rsidRDefault="00C52824">
            <w:pPr>
              <w:pStyle w:val="ConsPlusCell"/>
              <w:ind w:left="78"/>
              <w:jc w:val="both"/>
              <w:rPr>
                <w:sz w:val="26"/>
              </w:rPr>
            </w:pPr>
          </w:p>
          <w:p w14:paraId="7EFDCDE2" w14:textId="77777777" w:rsidR="00C52824" w:rsidRDefault="00C52824">
            <w:pPr>
              <w:pStyle w:val="ConsPlusCell"/>
              <w:jc w:val="both"/>
              <w:rPr>
                <w:sz w:val="26"/>
              </w:rPr>
            </w:pPr>
          </w:p>
        </w:tc>
      </w:tr>
      <w:tr w:rsidR="00C52824" w14:paraId="375F2636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5456499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02314636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постоянной основе, этапы не выделяются:            </w:t>
            </w:r>
            <w:r>
              <w:rPr>
                <w:sz w:val="26"/>
              </w:rPr>
              <w:br/>
              <w:t xml:space="preserve">01 января 2019 – 31 декабря 2030                               </w:t>
            </w:r>
          </w:p>
        </w:tc>
      </w:tr>
      <w:tr w:rsidR="00C52824" w14:paraId="580F9B08" w14:textId="77777777">
        <w:trPr>
          <w:trHeight w:val="2038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849BFF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2056F347" w14:textId="25468B24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</w:t>
            </w:r>
            <w:r w:rsidR="00A4022F">
              <w:rPr>
                <w:sz w:val="26"/>
              </w:rPr>
              <w:t>69 781,7</w:t>
            </w:r>
            <w:r>
              <w:rPr>
                <w:sz w:val="26"/>
              </w:rPr>
              <w:t xml:space="preserve">тыс. руб., в том числе: из средств областного бюджета -2,4тыс.рублей; из средств бюджета Большенеклиновского сельского поселения – </w:t>
            </w:r>
            <w:r w:rsidR="00A4022F">
              <w:rPr>
                <w:sz w:val="26"/>
              </w:rPr>
              <w:t>69 779,3</w:t>
            </w:r>
            <w:r>
              <w:rPr>
                <w:sz w:val="26"/>
              </w:rPr>
              <w:t xml:space="preserve">тыс. рублей;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984"/>
              <w:gridCol w:w="2203"/>
              <w:gridCol w:w="1823"/>
            </w:tblGrid>
            <w:tr w:rsidR="00C52824" w14:paraId="1A924808" w14:textId="77777777">
              <w:tc>
                <w:tcPr>
                  <w:tcW w:w="1281" w:type="dxa"/>
                </w:tcPr>
                <w:p w14:paraId="42BF9E45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14:paraId="4C278EBD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14:paraId="249BC20D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14:paraId="06703AF4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 w:rsidR="00C52824" w14:paraId="57A4FE42" w14:textId="77777777">
              <w:tc>
                <w:tcPr>
                  <w:tcW w:w="1281" w:type="dxa"/>
                </w:tcPr>
                <w:p w14:paraId="78E226E1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14:paraId="16FA8CFD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5562,7</w:t>
                  </w:r>
                </w:p>
              </w:tc>
              <w:tc>
                <w:tcPr>
                  <w:tcW w:w="2203" w:type="dxa"/>
                </w:tcPr>
                <w:p w14:paraId="24FF7425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771765B0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5562,5</w:t>
                  </w:r>
                </w:p>
              </w:tc>
            </w:tr>
            <w:tr w:rsidR="00C52824" w14:paraId="22C1F1EF" w14:textId="77777777">
              <w:tc>
                <w:tcPr>
                  <w:tcW w:w="1281" w:type="dxa"/>
                </w:tcPr>
                <w:p w14:paraId="6FBB046A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14:paraId="74A5398F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5093,4</w:t>
                  </w:r>
                </w:p>
              </w:tc>
              <w:tc>
                <w:tcPr>
                  <w:tcW w:w="2203" w:type="dxa"/>
                </w:tcPr>
                <w:p w14:paraId="019E2840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2B7AD81F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5093,2</w:t>
                  </w:r>
                </w:p>
              </w:tc>
            </w:tr>
            <w:tr w:rsidR="00C52824" w14:paraId="7FF63A79" w14:textId="77777777">
              <w:tc>
                <w:tcPr>
                  <w:tcW w:w="1281" w:type="dxa"/>
                </w:tcPr>
                <w:p w14:paraId="056B268C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14:paraId="7AB273FA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5593,7</w:t>
                  </w:r>
                </w:p>
              </w:tc>
              <w:tc>
                <w:tcPr>
                  <w:tcW w:w="2203" w:type="dxa"/>
                </w:tcPr>
                <w:p w14:paraId="2B183F56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5C428BB3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5593,5</w:t>
                  </w:r>
                </w:p>
              </w:tc>
            </w:tr>
            <w:tr w:rsidR="00C52824" w14:paraId="748EE07C" w14:textId="77777777">
              <w:tc>
                <w:tcPr>
                  <w:tcW w:w="1281" w:type="dxa"/>
                </w:tcPr>
                <w:p w14:paraId="242E3C1B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14:paraId="1CC48CEF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7380,7</w:t>
                  </w:r>
                </w:p>
              </w:tc>
              <w:tc>
                <w:tcPr>
                  <w:tcW w:w="2203" w:type="dxa"/>
                </w:tcPr>
                <w:p w14:paraId="3B5F7E59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597EE7C9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7380,5</w:t>
                  </w:r>
                </w:p>
              </w:tc>
            </w:tr>
            <w:tr w:rsidR="00C52824" w14:paraId="39D50517" w14:textId="77777777">
              <w:tc>
                <w:tcPr>
                  <w:tcW w:w="1281" w:type="dxa"/>
                </w:tcPr>
                <w:p w14:paraId="2846E66A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14:paraId="4302439A" w14:textId="5E9780A0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8174,1</w:t>
                  </w:r>
                </w:p>
              </w:tc>
              <w:tc>
                <w:tcPr>
                  <w:tcW w:w="2203" w:type="dxa"/>
                </w:tcPr>
                <w:p w14:paraId="48E855A5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142A6799" w14:textId="5D15AD4D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8173,9</w:t>
                  </w:r>
                </w:p>
              </w:tc>
            </w:tr>
            <w:tr w:rsidR="00C52824" w14:paraId="107ED498" w14:textId="77777777">
              <w:tc>
                <w:tcPr>
                  <w:tcW w:w="1281" w:type="dxa"/>
                </w:tcPr>
                <w:p w14:paraId="3C311926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14:paraId="429E9FD2" w14:textId="34CA7BBF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7696,3</w:t>
                  </w:r>
                </w:p>
              </w:tc>
              <w:tc>
                <w:tcPr>
                  <w:tcW w:w="2203" w:type="dxa"/>
                </w:tcPr>
                <w:p w14:paraId="5A660D09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180EF2A1" w14:textId="1D933107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7696,1</w:t>
                  </w:r>
                </w:p>
              </w:tc>
            </w:tr>
            <w:tr w:rsidR="00C52824" w14:paraId="61FE99C5" w14:textId="77777777">
              <w:tc>
                <w:tcPr>
                  <w:tcW w:w="1281" w:type="dxa"/>
                </w:tcPr>
                <w:p w14:paraId="6CAE9758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14:paraId="00F0F9CB" w14:textId="0F6F7A71" w:rsidR="00A4022F" w:rsidRPr="00A4022F" w:rsidRDefault="00A4022F" w:rsidP="00A4022F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7300,0</w:t>
                  </w:r>
                </w:p>
              </w:tc>
              <w:tc>
                <w:tcPr>
                  <w:tcW w:w="2203" w:type="dxa"/>
                </w:tcPr>
                <w:p w14:paraId="37AB86BC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4A5CB7A9" w14:textId="0AF0BE8E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7299,8</w:t>
                  </w:r>
                </w:p>
              </w:tc>
            </w:tr>
            <w:tr w:rsidR="00C52824" w14:paraId="1959539C" w14:textId="77777777">
              <w:tc>
                <w:tcPr>
                  <w:tcW w:w="1281" w:type="dxa"/>
                </w:tcPr>
                <w:p w14:paraId="7F5E106D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14:paraId="56A91B16" w14:textId="507B33B0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7200,0</w:t>
                  </w:r>
                </w:p>
              </w:tc>
              <w:tc>
                <w:tcPr>
                  <w:tcW w:w="2203" w:type="dxa"/>
                </w:tcPr>
                <w:p w14:paraId="3080EDA4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5D296D77" w14:textId="08E2A4F5" w:rsidR="00A4022F" w:rsidRPr="00A4022F" w:rsidRDefault="00A4022F" w:rsidP="00A4022F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7199,8</w:t>
                  </w:r>
                </w:p>
              </w:tc>
            </w:tr>
            <w:tr w:rsidR="00C52824" w14:paraId="01B12544" w14:textId="77777777">
              <w:tc>
                <w:tcPr>
                  <w:tcW w:w="1281" w:type="dxa"/>
                </w:tcPr>
                <w:p w14:paraId="12E9584C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14:paraId="1CED202C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4FF7F32D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7638F237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6FE70658" w14:textId="77777777">
              <w:tc>
                <w:tcPr>
                  <w:tcW w:w="1281" w:type="dxa"/>
                </w:tcPr>
                <w:p w14:paraId="03EF49CB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14:paraId="0DEEAB0C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18249B9B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4F725300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173CE1C4" w14:textId="77777777">
              <w:tc>
                <w:tcPr>
                  <w:tcW w:w="1281" w:type="dxa"/>
                </w:tcPr>
                <w:p w14:paraId="0CEB5050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14:paraId="3A74C7BB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2D1F3364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210350BB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7CBC77CD" w14:textId="77777777">
              <w:tc>
                <w:tcPr>
                  <w:tcW w:w="1281" w:type="dxa"/>
                </w:tcPr>
                <w:p w14:paraId="15ADC8CA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14:paraId="46FCA3C8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6524048C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31CF6758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07E13162" w14:textId="77777777">
              <w:tc>
                <w:tcPr>
                  <w:tcW w:w="1281" w:type="dxa"/>
                </w:tcPr>
                <w:p w14:paraId="654CF5B2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14:paraId="547AA22D" w14:textId="7229DA24" w:rsidR="00C52824" w:rsidRDefault="00A4022F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69781,7</w:t>
                  </w:r>
                </w:p>
              </w:tc>
              <w:tc>
                <w:tcPr>
                  <w:tcW w:w="2203" w:type="dxa"/>
                </w:tcPr>
                <w:p w14:paraId="7FAC837E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2,4</w:t>
                  </w:r>
                </w:p>
              </w:tc>
              <w:tc>
                <w:tcPr>
                  <w:tcW w:w="1823" w:type="dxa"/>
                </w:tcPr>
                <w:p w14:paraId="183D6F3D" w14:textId="12AC1C01" w:rsidR="00C52824" w:rsidRDefault="00A4022F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69779,3</w:t>
                  </w:r>
                </w:p>
              </w:tc>
            </w:tr>
          </w:tbl>
          <w:p w14:paraId="6530353F" w14:textId="77777777" w:rsidR="00C52824" w:rsidRDefault="00C52824">
            <w:pPr>
              <w:pStyle w:val="ConsPlusCell"/>
              <w:jc w:val="both"/>
              <w:rPr>
                <w:sz w:val="26"/>
              </w:rPr>
            </w:pPr>
          </w:p>
          <w:p w14:paraId="05779805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</w:p>
        </w:tc>
      </w:tr>
      <w:tr w:rsidR="00C52824" w14:paraId="4B93C4DB" w14:textId="77777777">
        <w:trPr>
          <w:trHeight w:val="1123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9BB69F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55DDA77C" w14:textId="77777777" w:rsidR="00C52824" w:rsidRDefault="00000000">
            <w:pPr>
              <w:pStyle w:val="ConsPlusCell"/>
              <w:tabs>
                <w:tab w:val="left" w:pos="502"/>
              </w:tabs>
              <w:ind w:left="77"/>
              <w:jc w:val="both"/>
              <w:rPr>
                <w:sz w:val="26"/>
              </w:rPr>
            </w:pPr>
            <w:r>
              <w:rPr>
                <w:sz w:val="26"/>
              </w:rPr>
              <w:t>1. Создание стабильных финансовых условий для повышения уровня и качества жизни населения Большенеклиновского сельского поселения.</w:t>
            </w:r>
          </w:p>
          <w:p w14:paraId="336F3011" w14:textId="77777777" w:rsidR="00C52824" w:rsidRDefault="00000000">
            <w:pPr>
              <w:pStyle w:val="ConsPlusCell"/>
              <w:tabs>
                <w:tab w:val="left" w:pos="502"/>
              </w:tabs>
              <w:ind w:left="77"/>
              <w:jc w:val="both"/>
              <w:rPr>
                <w:sz w:val="26"/>
              </w:rPr>
            </w:pPr>
            <w:r>
              <w:rPr>
                <w:sz w:val="26"/>
              </w:rPr>
              <w:t>2. Сбалансированность бюджета муниципального образования и отсутствие просроченной кредиторской задолженности.</w:t>
            </w:r>
          </w:p>
        </w:tc>
      </w:tr>
    </w:tbl>
    <w:p w14:paraId="7EF3E6BD" w14:textId="77777777" w:rsidR="00C52824" w:rsidRDefault="00C52824">
      <w:pPr>
        <w:widowControl w:val="0"/>
        <w:tabs>
          <w:tab w:val="left" w:pos="1185"/>
        </w:tabs>
        <w:rPr>
          <w:b/>
          <w:sz w:val="28"/>
        </w:rPr>
      </w:pPr>
    </w:p>
    <w:p w14:paraId="6DE7D10D" w14:textId="77777777" w:rsidR="00C52824" w:rsidRDefault="00000000">
      <w:pPr>
        <w:widowControl w:val="0"/>
        <w:ind w:firstLine="709"/>
        <w:jc w:val="center"/>
        <w:outlineLvl w:val="1"/>
        <w:rPr>
          <w:sz w:val="26"/>
        </w:rPr>
      </w:pPr>
      <w:r>
        <w:rPr>
          <w:sz w:val="26"/>
        </w:rPr>
        <w:t>Подпрограмма 1 «Долгосрочное финансовое планирование»</w:t>
      </w:r>
    </w:p>
    <w:p w14:paraId="714BCB3E" w14:textId="77777777" w:rsidR="00C52824" w:rsidRDefault="00C52824">
      <w:pPr>
        <w:widowControl w:val="0"/>
        <w:jc w:val="center"/>
        <w:outlineLvl w:val="1"/>
        <w:rPr>
          <w:sz w:val="26"/>
        </w:rPr>
      </w:pPr>
    </w:p>
    <w:p w14:paraId="03C0FC8B" w14:textId="77777777" w:rsidR="00C52824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1DA50D15" w14:textId="77777777" w:rsidR="00C52824" w:rsidRDefault="00000000">
      <w:pPr>
        <w:jc w:val="center"/>
        <w:rPr>
          <w:sz w:val="26"/>
        </w:rPr>
      </w:pPr>
      <w:r>
        <w:rPr>
          <w:sz w:val="26"/>
        </w:rPr>
        <w:t>подпрограммы «Долгосрочное финансовое планирование»</w:t>
      </w:r>
    </w:p>
    <w:p w14:paraId="5FF39506" w14:textId="77777777" w:rsidR="00C52824" w:rsidRDefault="00C52824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456"/>
      </w:tblGrid>
      <w:tr w:rsidR="00C52824" w14:paraId="30F56609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EA90270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54CF54CF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Подпрограмма 1 «Долгосрочное финансовое планирование» (далее – подпрограмма 1)</w:t>
            </w:r>
          </w:p>
        </w:tc>
      </w:tr>
      <w:tr w:rsidR="00C52824" w14:paraId="1D8282E9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1584322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2143D5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Администрация Большенеклиновского сельского поселения</w:t>
            </w:r>
          </w:p>
        </w:tc>
      </w:tr>
      <w:tr w:rsidR="00C52824" w14:paraId="7BB1DA66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32E4D69F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Участники подпрограммы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100A7186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260393A7" w14:textId="77777777">
        <w:trPr>
          <w:trHeight w:val="8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1146826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6EC65A1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0622343F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244300D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CF46061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обеспечения долгосрочной сбалансированности и устойчивости бюджета Большенеклиновского сельского поселения</w:t>
            </w:r>
          </w:p>
        </w:tc>
      </w:tr>
      <w:tr w:rsidR="00C52824" w14:paraId="17638AF8" w14:textId="77777777">
        <w:trPr>
          <w:trHeight w:val="1341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93B018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подпрограммы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  <w:vAlign w:val="center"/>
          </w:tcPr>
          <w:p w14:paraId="17B7153A" w14:textId="77777777" w:rsidR="00C52824" w:rsidRDefault="00000000">
            <w:pPr>
              <w:rPr>
                <w:sz w:val="26"/>
              </w:rPr>
            </w:pPr>
            <w:r>
              <w:rPr>
                <w:sz w:val="26"/>
              </w:rPr>
              <w:t>1. Проведение эффективной налоговой политики и политики в области доходов.</w:t>
            </w:r>
          </w:p>
          <w:p w14:paraId="65B622D7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C52824" w14:paraId="184A1809" w14:textId="77777777">
        <w:trPr>
          <w:trHeight w:val="1386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0D6FF0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303369E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1. Объем налоговых доходов бюджета Большенеклиновского сельского поселения, тыс. рублей.</w:t>
            </w:r>
          </w:p>
          <w:p w14:paraId="1D531B46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2. Доля расходов бюджета Большенеклиновского сельского поселения, формируемых в рамках муниципальных программ Большенеклиновского сельского поселения, в общем объеме расходов бюджета Большенеклиновского сельского поселения, (процент).</w:t>
            </w:r>
          </w:p>
        </w:tc>
      </w:tr>
      <w:tr w:rsidR="00C52824" w14:paraId="11C15C80" w14:textId="77777777">
        <w:trPr>
          <w:trHeight w:val="982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D88CF4F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>подпрограммы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485F2D3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постоянной основе, этапы не выделяются:            </w:t>
            </w:r>
            <w:r>
              <w:rPr>
                <w:sz w:val="26"/>
              </w:rPr>
              <w:br/>
              <w:t xml:space="preserve">01 января 2019 – 31 декабря 2030  </w:t>
            </w:r>
          </w:p>
        </w:tc>
      </w:tr>
      <w:tr w:rsidR="00C52824" w14:paraId="6FF5FC7F" w14:textId="77777777">
        <w:trPr>
          <w:trHeight w:val="10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20657C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0862D08E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подпрограммы 1 из средств бюджета Большенеклиновского сельского поселения составляет – 0,0 тыс. рублей; </w:t>
            </w:r>
          </w:p>
          <w:p w14:paraId="51E787D7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подпрограммы 1 по годам составляет (тыс. рублей):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3118"/>
              <w:gridCol w:w="2892"/>
            </w:tblGrid>
            <w:tr w:rsidR="00C52824" w14:paraId="744C19E4" w14:textId="77777777">
              <w:tc>
                <w:tcPr>
                  <w:tcW w:w="1281" w:type="dxa"/>
                </w:tcPr>
                <w:p w14:paraId="3A531C0C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w="3118" w:type="dxa"/>
                </w:tcPr>
                <w:p w14:paraId="2167C324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w="2892" w:type="dxa"/>
                </w:tcPr>
                <w:p w14:paraId="24B5FA32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 w:rsidR="00C52824" w14:paraId="6D3A8A12" w14:textId="77777777">
              <w:tc>
                <w:tcPr>
                  <w:tcW w:w="1281" w:type="dxa"/>
                </w:tcPr>
                <w:p w14:paraId="268A35D8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w="3118" w:type="dxa"/>
                  <w:vAlign w:val="center"/>
                </w:tcPr>
                <w:p w14:paraId="1F40563E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023959E6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40850EDF" w14:textId="77777777">
              <w:tc>
                <w:tcPr>
                  <w:tcW w:w="1281" w:type="dxa"/>
                </w:tcPr>
                <w:p w14:paraId="79CFB33F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w="3118" w:type="dxa"/>
                  <w:vAlign w:val="center"/>
                </w:tcPr>
                <w:p w14:paraId="301C7F95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50574F2B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14A1C4D9" w14:textId="77777777">
              <w:tc>
                <w:tcPr>
                  <w:tcW w:w="1281" w:type="dxa"/>
                </w:tcPr>
                <w:p w14:paraId="4B984A37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w="3118" w:type="dxa"/>
                  <w:vAlign w:val="center"/>
                </w:tcPr>
                <w:p w14:paraId="2C640B94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151D0050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50E0F25C" w14:textId="77777777">
              <w:tc>
                <w:tcPr>
                  <w:tcW w:w="1281" w:type="dxa"/>
                </w:tcPr>
                <w:p w14:paraId="1D096CC3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w="3118" w:type="dxa"/>
                  <w:vAlign w:val="center"/>
                </w:tcPr>
                <w:p w14:paraId="0D9E2399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06C86540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35007E6D" w14:textId="77777777">
              <w:tc>
                <w:tcPr>
                  <w:tcW w:w="1281" w:type="dxa"/>
                </w:tcPr>
                <w:p w14:paraId="60BE9068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w="3118" w:type="dxa"/>
                  <w:vAlign w:val="center"/>
                </w:tcPr>
                <w:p w14:paraId="09B6CF95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45464CE3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443BCFAC" w14:textId="77777777">
              <w:tc>
                <w:tcPr>
                  <w:tcW w:w="1281" w:type="dxa"/>
                </w:tcPr>
                <w:p w14:paraId="6EFEECE4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w="3118" w:type="dxa"/>
                  <w:vAlign w:val="center"/>
                </w:tcPr>
                <w:p w14:paraId="44D2EA1A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6A6BCA46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5D9CDE5C" w14:textId="77777777">
              <w:tc>
                <w:tcPr>
                  <w:tcW w:w="1281" w:type="dxa"/>
                </w:tcPr>
                <w:p w14:paraId="459AD712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w="3118" w:type="dxa"/>
                  <w:vAlign w:val="center"/>
                </w:tcPr>
                <w:p w14:paraId="6039A25B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1E166E94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7469E65E" w14:textId="77777777">
              <w:tc>
                <w:tcPr>
                  <w:tcW w:w="1281" w:type="dxa"/>
                </w:tcPr>
                <w:p w14:paraId="660B4AE8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w="3118" w:type="dxa"/>
                  <w:vAlign w:val="center"/>
                </w:tcPr>
                <w:p w14:paraId="5A459E2A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3BD1A313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72982319" w14:textId="77777777">
              <w:tc>
                <w:tcPr>
                  <w:tcW w:w="1281" w:type="dxa"/>
                </w:tcPr>
                <w:p w14:paraId="1DB79584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w="3118" w:type="dxa"/>
                  <w:vAlign w:val="center"/>
                </w:tcPr>
                <w:p w14:paraId="26EFBC0D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560E030E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563A43F3" w14:textId="77777777">
              <w:tc>
                <w:tcPr>
                  <w:tcW w:w="1281" w:type="dxa"/>
                </w:tcPr>
                <w:p w14:paraId="51876F51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w="3118" w:type="dxa"/>
                  <w:vAlign w:val="center"/>
                </w:tcPr>
                <w:p w14:paraId="53C64C5E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796C9919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61D1670E" w14:textId="77777777">
              <w:tc>
                <w:tcPr>
                  <w:tcW w:w="1281" w:type="dxa"/>
                </w:tcPr>
                <w:p w14:paraId="144DA276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w="3118" w:type="dxa"/>
                  <w:vAlign w:val="center"/>
                </w:tcPr>
                <w:p w14:paraId="015E52E7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1A9F06B7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C52824" w14:paraId="0191A77B" w14:textId="77777777">
              <w:tc>
                <w:tcPr>
                  <w:tcW w:w="1281" w:type="dxa"/>
                </w:tcPr>
                <w:p w14:paraId="396B81DB" w14:textId="77777777" w:rsidR="00C52824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w="3118" w:type="dxa"/>
                  <w:vAlign w:val="center"/>
                </w:tcPr>
                <w:p w14:paraId="6C6170CB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71310B76" w14:textId="77777777" w:rsidR="00C52824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</w:tbl>
          <w:p w14:paraId="4BD2C5AB" w14:textId="77777777" w:rsidR="00C52824" w:rsidRDefault="00C52824">
            <w:pPr>
              <w:pStyle w:val="ConsPlusCell"/>
              <w:jc w:val="both"/>
              <w:rPr>
                <w:sz w:val="26"/>
              </w:rPr>
            </w:pPr>
          </w:p>
        </w:tc>
      </w:tr>
      <w:tr w:rsidR="00C52824" w14:paraId="4642A01F" w14:textId="77777777">
        <w:trPr>
          <w:trHeight w:val="1123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AE49576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E46BD7D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1. Формирование бюджета Большенеклиновского сельского поселения в рамках и с учетом долгосрочного прогноза параметров бюджетной системы Большенеклиновского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14:paraId="3AE03449" w14:textId="77777777" w:rsidR="00C52824" w:rsidRDefault="00000000">
            <w:pPr>
              <w:pStyle w:val="ConsPlusCell"/>
              <w:widowControl w:val="0"/>
              <w:tabs>
                <w:tab w:val="left" w:pos="360"/>
              </w:tabs>
              <w:ind w:left="77"/>
              <w:jc w:val="both"/>
              <w:rPr>
                <w:sz w:val="26"/>
              </w:rPr>
            </w:pPr>
            <w:r>
              <w:rPr>
                <w:sz w:val="26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14:paraId="0505A9AB" w14:textId="77777777" w:rsidR="00C52824" w:rsidRDefault="00C52824">
      <w:pPr>
        <w:widowControl w:val="0"/>
        <w:tabs>
          <w:tab w:val="left" w:pos="1185"/>
        </w:tabs>
        <w:rPr>
          <w:b/>
          <w:sz w:val="28"/>
        </w:rPr>
      </w:pPr>
    </w:p>
    <w:p w14:paraId="454AC7E2" w14:textId="77777777" w:rsidR="00C52824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60E2FCDF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 xml:space="preserve">подпрограммы «Нормативно-методическое обеспечение и организация </w:t>
      </w:r>
    </w:p>
    <w:p w14:paraId="7F0BD3B2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>бюджетного процесса»</w:t>
      </w:r>
    </w:p>
    <w:p w14:paraId="03C547F5" w14:textId="77777777" w:rsidR="00C52824" w:rsidRDefault="00C52824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740"/>
      </w:tblGrid>
      <w:tr w:rsidR="00C52824" w14:paraId="0E217EB3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26631E2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65948790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Подпрограмма 2 «Нормативно-методическое обеспечение и организация бюджетного процесса» (далее – подпрограмма 2)</w:t>
            </w:r>
          </w:p>
        </w:tc>
      </w:tr>
      <w:tr w:rsidR="00C52824" w14:paraId="66AF405D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36065545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2C021368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Большенеклиновского сельского поселения</w:t>
            </w:r>
          </w:p>
        </w:tc>
      </w:tr>
      <w:tr w:rsidR="00C52824" w14:paraId="58CA187C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C4529D7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Участники подпрограммы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34631930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12DBBFE7" w14:textId="77777777">
        <w:trPr>
          <w:trHeight w:val="8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C1A22E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71BA4AFD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C52824" w14:paraId="6A3ECF1D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35DBB4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0DE6CC78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нормативного правового регулирования,  методологического и информационного обеспечения бюджетного процесса, своевременная и качественная подготовка проекта решения о бюджете Большенеклиновского сельского поселения, организация исполнения бюджета Большенеклиновского сельского поселения, формирование бюджетной отчетности.                                      </w:t>
            </w:r>
          </w:p>
        </w:tc>
      </w:tr>
      <w:tr w:rsidR="00C52824" w14:paraId="346D499E" w14:textId="77777777">
        <w:trPr>
          <w:trHeight w:val="1531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069C7C3B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3C569E1A" w14:textId="77777777" w:rsidR="00C52824" w:rsidRDefault="00000000">
            <w:pPr>
              <w:pStyle w:val="ConsPlusCell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77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Совершенствование нормативно правовых актов Большенеклиновского сельского поселения,  регулирующих бюджетные правоотношения.</w:t>
            </w:r>
          </w:p>
          <w:p w14:paraId="61FC2DE6" w14:textId="77777777" w:rsidR="00C52824" w:rsidRDefault="00000000">
            <w:pPr>
              <w:pStyle w:val="ConsPlusCell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77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Совершенствование составления и организации исполнения бюджета Большенеклиновского сельского поселения.</w:t>
            </w:r>
          </w:p>
          <w:p w14:paraId="2279C452" w14:textId="77777777" w:rsidR="00C52824" w:rsidRDefault="00000000">
            <w:pPr>
              <w:pStyle w:val="ConsPlusCell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77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Большенеклиновского сельского поселения в рамках полномочий, закрепленных за органами внутреннего муниципального финансового контроля законодательством о контрактной системе в сфере закупок.</w:t>
            </w:r>
          </w:p>
        </w:tc>
      </w:tr>
      <w:tr w:rsidR="00C52824" w14:paraId="40AB718D" w14:textId="77777777">
        <w:trPr>
          <w:trHeight w:val="1386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FAE0558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320FDDBB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Исполнение расходных обязательств Большенеклиновского сельского поселения, процентов.</w:t>
            </w:r>
          </w:p>
          <w:p w14:paraId="25BA23D4" w14:textId="77777777" w:rsidR="00C52824" w:rsidRDefault="00000000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2. Соотношение количества проверок, по результатам которых приняты меры, и количества проверок, </w:t>
            </w:r>
            <w:r>
              <w:rPr>
                <w:sz w:val="26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>
              <w:rPr>
                <w:sz w:val="26"/>
              </w:rPr>
              <w:br/>
            </w:r>
            <w:r>
              <w:rPr>
                <w:spacing w:val="-6"/>
                <w:sz w:val="26"/>
              </w:rPr>
              <w:t>и законодательства Российской Федерации о контрактной</w:t>
            </w:r>
            <w:r>
              <w:rPr>
                <w:sz w:val="26"/>
              </w:rPr>
              <w:t xml:space="preserve"> системе в сфере закупок, процентов.</w:t>
            </w:r>
          </w:p>
          <w:p w14:paraId="70FD4E22" w14:textId="77777777" w:rsidR="00C52824" w:rsidRDefault="00C52824">
            <w:pPr>
              <w:widowControl w:val="0"/>
              <w:jc w:val="both"/>
              <w:rPr>
                <w:sz w:val="26"/>
              </w:rPr>
            </w:pPr>
          </w:p>
        </w:tc>
      </w:tr>
      <w:tr w:rsidR="00C52824" w14:paraId="41224660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0C300A2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2A029BDD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постоянной основе, этапы не выделяются:            </w:t>
            </w:r>
            <w:r>
              <w:rPr>
                <w:sz w:val="26"/>
              </w:rPr>
              <w:br/>
              <w:t xml:space="preserve">01 января 2019 – 31 декабря 2030                               </w:t>
            </w:r>
          </w:p>
        </w:tc>
      </w:tr>
      <w:tr w:rsidR="00C52824" w14:paraId="35125463" w14:textId="77777777">
        <w:trPr>
          <w:trHeight w:val="274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AF2A997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2A60E218" w14:textId="4399B19E" w:rsidR="00C52824" w:rsidRDefault="00000000">
            <w:pPr>
              <w:pStyle w:val="ConsPlusCell"/>
              <w:ind w:right="-75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подпрограммы 2 из средств  бюджета Большенеклиновского сельского поселения составляет – </w:t>
            </w:r>
            <w:r w:rsidR="00A4022F">
              <w:rPr>
                <w:sz w:val="26"/>
              </w:rPr>
              <w:t>6942</w:t>
            </w:r>
            <w:r w:rsidR="00175D18">
              <w:rPr>
                <w:sz w:val="26"/>
              </w:rPr>
              <w:t>3</w:t>
            </w:r>
            <w:r w:rsidR="00A4022F">
              <w:rPr>
                <w:sz w:val="26"/>
              </w:rPr>
              <w:t>,</w:t>
            </w:r>
            <w:r w:rsidR="00175D18">
              <w:rPr>
                <w:sz w:val="26"/>
              </w:rPr>
              <w:t>9</w:t>
            </w:r>
            <w:r>
              <w:rPr>
                <w:sz w:val="26"/>
              </w:rPr>
              <w:t xml:space="preserve">тыс. рублей и областной бюджет -2,4тыс.рублей. Всего </w:t>
            </w:r>
            <w:r w:rsidR="00A4022F">
              <w:rPr>
                <w:sz w:val="26"/>
              </w:rPr>
              <w:t>6942</w:t>
            </w:r>
            <w:r w:rsidR="00175D18">
              <w:rPr>
                <w:sz w:val="26"/>
              </w:rPr>
              <w:t>6</w:t>
            </w:r>
            <w:r w:rsidR="00A4022F">
              <w:rPr>
                <w:sz w:val="26"/>
              </w:rPr>
              <w:t>,</w:t>
            </w:r>
            <w:r w:rsidR="00175D18"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тыс.рублей</w:t>
            </w:r>
            <w:proofErr w:type="spellEnd"/>
            <w:r>
              <w:rPr>
                <w:sz w:val="26"/>
              </w:rPr>
              <w:t xml:space="preserve">.              </w:t>
            </w:r>
            <w:r>
              <w:rPr>
                <w:sz w:val="26"/>
              </w:rPr>
              <w:br/>
              <w:t xml:space="preserve">объем бюджетных ассигнований на реализацию подпрограммы 2 по годам составляет (тыс. руб.):  </w:t>
            </w:r>
          </w:p>
          <w:p w14:paraId="61CE7D32" w14:textId="77777777" w:rsidR="00C52824" w:rsidRDefault="00C52824">
            <w:pPr>
              <w:pStyle w:val="ConsPlusCell"/>
              <w:rPr>
                <w:sz w:val="2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984"/>
              <w:gridCol w:w="2203"/>
              <w:gridCol w:w="1823"/>
            </w:tblGrid>
            <w:tr w:rsidR="00C52824" w14:paraId="771E6570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5D622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14B090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C678D4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621E1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 w:rsidR="00C52824" w14:paraId="51F17896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67C6F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80AD2E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5515,5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0850A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CCDD6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5515,3</w:t>
                  </w:r>
                </w:p>
              </w:tc>
            </w:tr>
            <w:tr w:rsidR="00C52824" w14:paraId="34A146F7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BF746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9F7AB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5046,1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DF40A6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FFEDD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5045,9</w:t>
                  </w:r>
                </w:p>
              </w:tc>
            </w:tr>
            <w:tr w:rsidR="00C52824" w14:paraId="3924DB18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C540A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0C31A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5544,4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96A28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1A2C5D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5544,2</w:t>
                  </w:r>
                </w:p>
              </w:tc>
            </w:tr>
            <w:tr w:rsidR="00C52824" w14:paraId="3B69DF24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5E7B5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6E93D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7317,6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EA4DF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7E570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7317,4</w:t>
                  </w:r>
                </w:p>
              </w:tc>
            </w:tr>
            <w:tr w:rsidR="00C52824" w14:paraId="78586F7B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23FAB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169EC" w14:textId="478F8D21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8108,6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964AA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97B71C" w14:textId="02FC0EC6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8108,4</w:t>
                  </w:r>
                </w:p>
              </w:tc>
            </w:tr>
            <w:tr w:rsidR="00C52824" w14:paraId="7259800C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9B85E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2E390" w14:textId="79051B0D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7613,3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40D711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77328" w14:textId="4559AF7F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7613,1</w:t>
                  </w:r>
                </w:p>
              </w:tc>
            </w:tr>
            <w:tr w:rsidR="00C52824" w14:paraId="34404ED4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2473D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C3EB2A" w14:textId="4B3897B2" w:rsidR="00A4022F" w:rsidRPr="00A4022F" w:rsidRDefault="00A4022F" w:rsidP="00A4022F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7300,0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19BC7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1DBF6" w14:textId="0ECA7B81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7299,8</w:t>
                  </w:r>
                </w:p>
              </w:tc>
            </w:tr>
            <w:tr w:rsidR="00C52824" w14:paraId="16443499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1CD90F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FD736" w14:textId="4C8D4AE4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7200,0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00664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F1E0A6" w14:textId="4A5A5139" w:rsidR="00C52824" w:rsidRDefault="00A4022F">
                  <w:pPr>
                    <w:jc w:val="center"/>
                  </w:pPr>
                  <w:r>
                    <w:rPr>
                      <w:sz w:val="26"/>
                    </w:rPr>
                    <w:t>7199,8</w:t>
                  </w:r>
                </w:p>
              </w:tc>
            </w:tr>
            <w:tr w:rsidR="00C52824" w14:paraId="7CC3973B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A28176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D6854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A83DE6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B832A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1F07E87B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8D9C61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B52F73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A0C26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E0B837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07699597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69A3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D75978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9046D4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A24FC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7D1DBF25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9C849D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98752C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D3CF76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A975E" w14:textId="77777777" w:rsidR="00C52824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C52824" w14:paraId="0721CBE7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AF203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Итого: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35BCB" w14:textId="5BA20942" w:rsidR="00C52824" w:rsidRDefault="00A4022F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6942</w:t>
                  </w:r>
                  <w:r w:rsidR="00175D18">
                    <w:rPr>
                      <w:sz w:val="26"/>
                    </w:rPr>
                    <w:t>6,3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C55A95" w14:textId="77777777" w:rsidR="00C52824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2,4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0C5D1" w14:textId="049C310F" w:rsidR="00C52824" w:rsidRDefault="00A4022F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6942</w:t>
                  </w:r>
                  <w:r w:rsidR="00175D18">
                    <w:rPr>
                      <w:sz w:val="26"/>
                    </w:rPr>
                    <w:t>3,9</w:t>
                  </w:r>
                </w:p>
              </w:tc>
            </w:tr>
          </w:tbl>
          <w:p w14:paraId="369822C1" w14:textId="77777777" w:rsidR="00C52824" w:rsidRDefault="00C52824">
            <w:pPr>
              <w:pStyle w:val="ConsPlusCell"/>
              <w:rPr>
                <w:sz w:val="26"/>
              </w:rPr>
            </w:pPr>
          </w:p>
          <w:p w14:paraId="057A04AF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C52824" w14:paraId="59539806" w14:textId="77777777">
        <w:trPr>
          <w:trHeight w:val="1123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B3C3741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7020718E" w14:textId="77777777" w:rsidR="00C52824" w:rsidRDefault="00000000">
            <w:pPr>
              <w:pStyle w:val="ConsPlusCell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77" w:firstLine="0"/>
              <w:jc w:val="both"/>
              <w:rPr>
                <w:sz w:val="26"/>
              </w:rPr>
            </w:pPr>
            <w:r>
              <w:rPr>
                <w:sz w:val="26"/>
              </w:rPr>
              <w:t>Разработка и внесение в Собрание депутатов Большенеклиновского сельского поселения в установленные сроки и соответствующих требованиям бюджетного законодательства проектов решений о бюджете Большенеклиновского сельского поселения и об отчете об исполнении бюджета Большенеклиновского сельского поселения.</w:t>
            </w:r>
          </w:p>
          <w:p w14:paraId="27B15697" w14:textId="77777777" w:rsidR="00C52824" w:rsidRDefault="00000000">
            <w:pPr>
              <w:pStyle w:val="ConsPlusCell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77" w:firstLine="0"/>
              <w:jc w:val="both"/>
              <w:rPr>
                <w:sz w:val="26"/>
              </w:rPr>
            </w:pPr>
            <w:r>
              <w:rPr>
                <w:sz w:val="26"/>
              </w:rPr>
              <w:t>Качественная организация исполнения бюджета Большенеклиновского сельского поселения.</w:t>
            </w:r>
          </w:p>
        </w:tc>
      </w:tr>
    </w:tbl>
    <w:p w14:paraId="76FC0EB8" w14:textId="77777777" w:rsidR="00C52824" w:rsidRDefault="00000000">
      <w:pPr>
        <w:widowControl w:val="0"/>
        <w:tabs>
          <w:tab w:val="left" w:pos="1185"/>
        </w:tabs>
        <w:ind w:left="720"/>
        <w:rPr>
          <w:sz w:val="26"/>
        </w:rPr>
      </w:pPr>
      <w:r>
        <w:rPr>
          <w:sz w:val="26"/>
        </w:rPr>
        <w:t xml:space="preserve">                           3. Пресечение нарушений в финансово-бюджетной сфере,  </w:t>
      </w:r>
    </w:p>
    <w:p w14:paraId="3ECDA24E" w14:textId="77777777" w:rsidR="00C52824" w:rsidRDefault="00000000">
      <w:pPr>
        <w:widowControl w:val="0"/>
        <w:tabs>
          <w:tab w:val="left" w:pos="1185"/>
        </w:tabs>
        <w:ind w:left="720"/>
        <w:rPr>
          <w:sz w:val="26"/>
        </w:rPr>
      </w:pPr>
      <w:r>
        <w:rPr>
          <w:sz w:val="26"/>
        </w:rPr>
        <w:t xml:space="preserve">                           законодательства Российской Федерации о контрактной системе в  </w:t>
      </w:r>
    </w:p>
    <w:p w14:paraId="71D84EBE" w14:textId="77777777" w:rsidR="00C52824" w:rsidRDefault="00000000">
      <w:pPr>
        <w:widowControl w:val="0"/>
        <w:tabs>
          <w:tab w:val="left" w:pos="1185"/>
        </w:tabs>
        <w:ind w:left="720"/>
        <w:rPr>
          <w:sz w:val="26"/>
        </w:rPr>
      </w:pPr>
      <w:r>
        <w:rPr>
          <w:sz w:val="26"/>
        </w:rPr>
        <w:t xml:space="preserve">                           сфере закупок и принятие мер по недопущению их в дальнейшем</w:t>
      </w:r>
    </w:p>
    <w:p w14:paraId="1251C903" w14:textId="77777777" w:rsidR="00C52824" w:rsidRDefault="00C52824">
      <w:pPr>
        <w:widowControl w:val="0"/>
        <w:jc w:val="center"/>
        <w:outlineLvl w:val="1"/>
        <w:rPr>
          <w:sz w:val="28"/>
        </w:rPr>
      </w:pPr>
    </w:p>
    <w:p w14:paraId="66992079" w14:textId="77777777" w:rsidR="00C52824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1B7FBE7E" w14:textId="77777777" w:rsidR="00C52824" w:rsidRDefault="00000000">
      <w:pPr>
        <w:widowControl w:val="0"/>
        <w:jc w:val="center"/>
        <w:rPr>
          <w:sz w:val="26"/>
        </w:rPr>
      </w:pPr>
      <w:r>
        <w:rPr>
          <w:sz w:val="26"/>
        </w:rPr>
        <w:t>подпрограммы «Совершенствование системы распределения финансовых ресурсов между уровнями бюджетной системы»</w:t>
      </w:r>
    </w:p>
    <w:p w14:paraId="0EBB96E8" w14:textId="77777777" w:rsidR="00C52824" w:rsidRDefault="00C52824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3"/>
        <w:gridCol w:w="1570"/>
        <w:gridCol w:w="2061"/>
        <w:gridCol w:w="1985"/>
        <w:gridCol w:w="1986"/>
      </w:tblGrid>
      <w:tr w:rsidR="00C52824" w14:paraId="2A84028D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4D98FF6C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  <w:p w14:paraId="018BB478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67971816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-подпрограмма 3 «Совершенствование системы распределения финансовых ресурсов между уровнями бюджетной системы»</w:t>
            </w:r>
          </w:p>
        </w:tc>
      </w:tr>
      <w:tr w:rsidR="00C52824" w14:paraId="29D5466D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25629226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Ответственный исполнитель </w:t>
            </w:r>
          </w:p>
          <w:p w14:paraId="518D74C0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3AC4C563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-Администрация Большенеклиновского сельского поселения</w:t>
            </w:r>
          </w:p>
        </w:tc>
      </w:tr>
      <w:tr w:rsidR="00C52824" w14:paraId="5660318D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75FB86CE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Участники</w:t>
            </w:r>
          </w:p>
          <w:p w14:paraId="4D6F8A6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подпрограммы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4B1DEED5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-отсутствуют</w:t>
            </w:r>
          </w:p>
        </w:tc>
      </w:tr>
      <w:tr w:rsidR="00C52824" w14:paraId="7A05B989" w14:textId="77777777">
        <w:trPr>
          <w:trHeight w:val="8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4359D5B3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686807F2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-отсутствуют</w:t>
            </w:r>
          </w:p>
        </w:tc>
      </w:tr>
      <w:tr w:rsidR="00C52824" w14:paraId="29FF3C88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48ABA8D1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Цель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7C783110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-обеспечение эффективного распределения финансовых ресурсов между бюджетом Большенеклиновского сельского поселения и Неклиновским районом</w:t>
            </w:r>
          </w:p>
        </w:tc>
      </w:tr>
      <w:tr w:rsidR="00C52824" w14:paraId="43B8F836" w14:textId="77777777">
        <w:trPr>
          <w:trHeight w:val="1531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3FC201D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10CDD6E0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- Совершенствование форм и механизмов предоставления межбюджетных трансфертов бюджету Неклиновского района.</w:t>
            </w:r>
          </w:p>
        </w:tc>
      </w:tr>
      <w:tr w:rsidR="00C52824" w14:paraId="0F2E9430" w14:textId="77777777">
        <w:trPr>
          <w:trHeight w:val="274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2A17093C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подпрограммы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50C9FF90" w14:textId="77777777" w:rsidR="00C52824" w:rsidRDefault="00000000">
            <w:pPr>
              <w:pStyle w:val="ConsPlusCell"/>
              <w:widowControl w:val="0"/>
              <w:numPr>
                <w:ilvl w:val="0"/>
                <w:numId w:val="5"/>
              </w:numPr>
              <w:ind w:left="77" w:firstLine="1"/>
              <w:jc w:val="both"/>
              <w:rPr>
                <w:sz w:val="26"/>
              </w:rPr>
            </w:pPr>
            <w:r>
              <w:rPr>
                <w:sz w:val="26"/>
              </w:rPr>
              <w:t>Темп роста объемов межбюджетных трансфертов в «денежной» форме, процентов.</w:t>
            </w:r>
          </w:p>
          <w:p w14:paraId="705E1D10" w14:textId="77777777" w:rsidR="00C52824" w:rsidRDefault="00000000">
            <w:pPr>
              <w:pStyle w:val="ConsPlusCell"/>
              <w:widowControl w:val="0"/>
              <w:numPr>
                <w:ilvl w:val="0"/>
                <w:numId w:val="5"/>
              </w:numPr>
              <w:ind w:left="77" w:firstLine="1"/>
              <w:jc w:val="both"/>
              <w:rPr>
                <w:sz w:val="26"/>
              </w:rPr>
            </w:pPr>
            <w:r>
              <w:rPr>
                <w:sz w:val="26"/>
              </w:rPr>
              <w:t>Доля межбюджетных трансфертов из бюджета поселения бюджету Неклиновского района, процентов.</w:t>
            </w:r>
          </w:p>
          <w:p w14:paraId="658DE246" w14:textId="77777777" w:rsidR="00C52824" w:rsidRDefault="00C52824">
            <w:pPr>
              <w:pStyle w:val="ConsPlusCell"/>
              <w:widowControl w:val="0"/>
              <w:jc w:val="both"/>
              <w:rPr>
                <w:sz w:val="26"/>
              </w:rPr>
            </w:pPr>
          </w:p>
        </w:tc>
      </w:tr>
      <w:tr w:rsidR="00C52824" w14:paraId="08B994FC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08F7B97A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22932E1A" w14:textId="77777777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на постоянной основе, этапы не выделяются:</w:t>
            </w:r>
          </w:p>
          <w:p w14:paraId="035C5871" w14:textId="77777777" w:rsidR="00C52824" w:rsidRDefault="00000000">
            <w:pPr>
              <w:pStyle w:val="ConsPlusCell"/>
              <w:jc w:val="both"/>
              <w:rPr>
                <w:sz w:val="26"/>
                <w:highlight w:val="yellow"/>
              </w:rPr>
            </w:pPr>
            <w:r>
              <w:rPr>
                <w:sz w:val="26"/>
              </w:rPr>
              <w:t>1 января 2019г.-31 декабря 2030г.</w:t>
            </w:r>
          </w:p>
        </w:tc>
      </w:tr>
      <w:tr w:rsidR="00C52824" w14:paraId="3EE9869B" w14:textId="77777777">
        <w:trPr>
          <w:trHeight w:val="942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2954849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</w:t>
            </w:r>
          </w:p>
          <w:p w14:paraId="4402EFF6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3FBC893C" w14:textId="5F6A13EC" w:rsidR="00C52824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подпрограммы 3 из средств  бюджета  поселения,</w:t>
            </w:r>
            <w:r>
              <w:rPr>
                <w:sz w:val="26"/>
              </w:rPr>
              <w:br/>
              <w:t xml:space="preserve">составляет – </w:t>
            </w:r>
            <w:r w:rsidR="00175D18">
              <w:rPr>
                <w:sz w:val="26"/>
              </w:rPr>
              <w:t>355,4</w:t>
            </w:r>
            <w:r>
              <w:rPr>
                <w:sz w:val="26"/>
              </w:rPr>
              <w:t xml:space="preserve"> тыс. рублей;</w:t>
            </w:r>
            <w:r>
              <w:rPr>
                <w:sz w:val="26"/>
              </w:rPr>
              <w:br/>
              <w:t>объем бюджетных ассигнований на реализацию подпрограммы 3 по годам составляет (тыс. руб.):</w:t>
            </w:r>
          </w:p>
        </w:tc>
      </w:tr>
      <w:tr w:rsidR="00C52824" w14:paraId="0AC216C2" w14:textId="77777777">
        <w:trPr>
          <w:trHeight w:val="314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1FDDD0E9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1BA44400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</w:tcPr>
          <w:p w14:paraId="07D1872D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</w:tcPr>
          <w:p w14:paraId="0C3B6E4A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</w:tcPr>
          <w:p w14:paraId="5F02D569" w14:textId="77777777" w:rsidR="00C52824" w:rsidRDefault="00C52824">
            <w:pPr>
              <w:pStyle w:val="ConsPlusCell"/>
              <w:jc w:val="center"/>
              <w:rPr>
                <w:sz w:val="26"/>
              </w:rPr>
            </w:pPr>
          </w:p>
        </w:tc>
      </w:tr>
      <w:tr w:rsidR="00C52824" w14:paraId="4CBE084A" w14:textId="77777777">
        <w:trPr>
          <w:trHeight w:val="275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2EFBC62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521AE660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6D04C47E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47,2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6AF30AE2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47,2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08F57CB6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65D2F985" w14:textId="77777777">
        <w:trPr>
          <w:trHeight w:val="224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3150E53C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07770D49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7D455EDD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47,3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69555113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47,3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09142B6F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58EFCA12" w14:textId="77777777">
        <w:trPr>
          <w:trHeight w:val="327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69BB45FF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507929F1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534AE861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49,3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7BC1A54E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49,3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4EEF99E5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76B8DA3B" w14:textId="77777777">
        <w:trPr>
          <w:trHeight w:val="261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0227F341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51ABA881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416C36EE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63,1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6F841FAD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63,1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3AC01A2C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007D52D3" w14:textId="77777777">
        <w:trPr>
          <w:trHeight w:val="282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2C98F7E1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036A42B1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1E8D2C83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28F15783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4DB6FFBA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2FEF39C1" w14:textId="77777777">
        <w:trPr>
          <w:trHeight w:val="229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62DF0A5E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219DAE50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39350329" w14:textId="59656AA2" w:rsidR="00C52824" w:rsidRDefault="00175D1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83,0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41C71C67" w14:textId="6B17B33E" w:rsidR="00C52824" w:rsidRDefault="00175D1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83,0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0E997376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3247C0A7" w14:textId="77777777">
        <w:trPr>
          <w:trHeight w:val="333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07876A52" w14:textId="77777777" w:rsidR="00C52824" w:rsidRDefault="00C52824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71069105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23F666BA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3ECFB56D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2027</w:t>
            </w:r>
          </w:p>
          <w:p w14:paraId="416FF7DB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2028</w:t>
            </w:r>
          </w:p>
          <w:p w14:paraId="7F845D8D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2029</w:t>
            </w:r>
          </w:p>
          <w:p w14:paraId="1405F7FD" w14:textId="77777777" w:rsidR="00C52824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2030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440771DD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6CA7F3AA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023BAC6F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4652D28D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26435DA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0972D9BF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16181715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353A37ED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15805AE3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82B7D7E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377A5278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6ABA9DA2" w14:textId="77777777" w:rsidR="00C52824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143E3A1A" w14:textId="77777777" w:rsidR="00C52824" w:rsidRDefault="00C52824">
            <w:pPr>
              <w:jc w:val="center"/>
              <w:rPr>
                <w:sz w:val="26"/>
              </w:rPr>
            </w:pPr>
          </w:p>
        </w:tc>
      </w:tr>
      <w:tr w:rsidR="00C52824" w14:paraId="784FC660" w14:textId="77777777">
        <w:trPr>
          <w:trHeight w:val="1123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05B68BE8" w14:textId="77777777" w:rsidR="00C52824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4721F077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1.   Увеличение налоговых поступлений в местные бюджеты.</w:t>
            </w:r>
          </w:p>
          <w:p w14:paraId="7C12CD02" w14:textId="77777777" w:rsidR="00C52824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2.   Распределение  межбюджетных трансфертов по утвержденным методикам в полном объеме.</w:t>
            </w:r>
          </w:p>
        </w:tc>
      </w:tr>
    </w:tbl>
    <w:p w14:paraId="277A4C6F" w14:textId="77777777" w:rsidR="00C52824" w:rsidRDefault="00C52824">
      <w:pPr>
        <w:spacing w:line="252" w:lineRule="auto"/>
        <w:rPr>
          <w:sz w:val="26"/>
        </w:rPr>
      </w:pPr>
    </w:p>
    <w:p w14:paraId="19D30609" w14:textId="77777777" w:rsidR="00C52824" w:rsidRDefault="00C52824">
      <w:pPr>
        <w:sectPr w:rsidR="00C52824">
          <w:footerReference w:type="default" r:id="rId8"/>
          <w:pgSz w:w="11907" w:h="16840"/>
          <w:pgMar w:top="567" w:right="567" w:bottom="567" w:left="1077" w:header="720" w:footer="720" w:gutter="0"/>
          <w:cols w:space="720"/>
        </w:sectPr>
      </w:pPr>
    </w:p>
    <w:p w14:paraId="4F9B343A" w14:textId="77777777" w:rsidR="00C52824" w:rsidRDefault="00000000">
      <w:pPr>
        <w:spacing w:line="252" w:lineRule="auto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Приложение № 1</w:t>
      </w:r>
    </w:p>
    <w:p w14:paraId="102F6E50" w14:textId="77777777" w:rsidR="00C52824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к муниципальной программе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06A7B35B" w14:textId="77777777" w:rsidR="00C52824" w:rsidRDefault="00C52824">
      <w:pPr>
        <w:jc w:val="center"/>
        <w:rPr>
          <w:sz w:val="24"/>
        </w:rPr>
      </w:pPr>
      <w:bookmarkStart w:id="0" w:name="Par400"/>
      <w:bookmarkEnd w:id="0"/>
    </w:p>
    <w:p w14:paraId="6A9857B0" w14:textId="77777777" w:rsidR="00C52824" w:rsidRDefault="00C52824">
      <w:pPr>
        <w:jc w:val="center"/>
        <w:rPr>
          <w:sz w:val="24"/>
        </w:rPr>
      </w:pPr>
    </w:p>
    <w:p w14:paraId="7168EC87" w14:textId="77777777" w:rsidR="00C52824" w:rsidRDefault="00000000">
      <w:pPr>
        <w:spacing w:line="252" w:lineRule="auto"/>
        <w:jc w:val="right"/>
        <w:rPr>
          <w:sz w:val="24"/>
        </w:rPr>
      </w:pPr>
      <w:r>
        <w:rPr>
          <w:sz w:val="24"/>
        </w:rPr>
        <w:t xml:space="preserve">                           Таблица № 1</w:t>
      </w:r>
    </w:p>
    <w:p w14:paraId="6146DEF8" w14:textId="77777777" w:rsidR="00C52824" w:rsidRDefault="00C52824">
      <w:pPr>
        <w:jc w:val="center"/>
        <w:rPr>
          <w:sz w:val="24"/>
        </w:rPr>
      </w:pPr>
    </w:p>
    <w:p w14:paraId="76E4A788" w14:textId="77777777" w:rsidR="00C52824" w:rsidRDefault="00000000">
      <w:pPr>
        <w:jc w:val="center"/>
        <w:rPr>
          <w:sz w:val="24"/>
        </w:rPr>
      </w:pPr>
      <w:r>
        <w:rPr>
          <w:sz w:val="24"/>
        </w:rPr>
        <w:t>СВЕДЕНИЯ</w:t>
      </w:r>
    </w:p>
    <w:p w14:paraId="3CFC0BA3" w14:textId="77777777" w:rsidR="00C52824" w:rsidRDefault="00000000">
      <w:pPr>
        <w:jc w:val="center"/>
        <w:rPr>
          <w:sz w:val="24"/>
        </w:rPr>
      </w:pPr>
      <w:r>
        <w:rPr>
          <w:sz w:val="24"/>
        </w:rPr>
        <w:t>о показателях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 и их значениях</w:t>
      </w:r>
    </w:p>
    <w:p w14:paraId="2C57302D" w14:textId="77777777" w:rsidR="00C52824" w:rsidRDefault="00C52824">
      <w:pPr>
        <w:jc w:val="center"/>
        <w:rPr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1277"/>
        <w:gridCol w:w="851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C52824" w14:paraId="12DBC0C1" w14:textId="77777777">
        <w:trPr>
          <w:trHeight w:val="33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FE86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57341BC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0EA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показателя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7A6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показателя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74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12AA" w14:textId="77777777" w:rsidR="00C52824" w:rsidRDefault="00000000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Значения показателей</w:t>
            </w:r>
          </w:p>
        </w:tc>
      </w:tr>
      <w:tr w:rsidR="00C52824" w14:paraId="6AF6CBFF" w14:textId="77777777">
        <w:trPr>
          <w:trHeight w:val="22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5A0C" w14:textId="77777777" w:rsidR="00C52824" w:rsidRDefault="00C52824"/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3F18" w14:textId="77777777" w:rsidR="00C52824" w:rsidRDefault="00C52824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7986" w14:textId="77777777" w:rsidR="00C52824" w:rsidRDefault="00C52824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E29E" w14:textId="77777777" w:rsidR="00C52824" w:rsidRDefault="00C5282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B88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6A9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D2C4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78D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204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4E6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C73C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4D7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CEF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8F2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DEA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B20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  <w:p w14:paraId="51900FC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14:paraId="1EB9756C" w14:textId="77777777" w:rsidR="00C52824" w:rsidRDefault="00C52824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71F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  <w:p w14:paraId="1652363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C52824" w14:paraId="1B741AFC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E4AF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C88B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5477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1626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7D2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4636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5CB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81F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92C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E963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2F9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94C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076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5AF6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5CC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CBC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5C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C52824" w14:paraId="29B16B73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05A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C52824" w14:paraId="482BFAE2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F2D2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262C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53C0558D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Наличие бюджетного прогноза Большенеклиновского сельского поселения на долгосрочный период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EDE6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44B5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976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982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A196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A38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2A9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EE6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4E6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61B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5CBC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550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C9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83E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FF5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C52824" w14:paraId="22EB7DA1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8C1D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107A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6D44C6EC" w14:textId="77777777" w:rsidR="00C52824" w:rsidRDefault="00000000">
            <w:pPr>
              <w:widowControl w:val="0"/>
              <w:rPr>
                <w:rFonts w:ascii="Calibri" w:hAnsi="Calibri"/>
                <w:b/>
                <w:sz w:val="22"/>
              </w:rPr>
            </w:pPr>
            <w:r>
              <w:rPr>
                <w:sz w:val="22"/>
              </w:rPr>
              <w:t>Темп роста налоговых и неналоговых доходов консолидированного  бюджета Большенеклиновского сельского поселения к уровню предыдущего года (в сопоставимых  условиях)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4B31" w14:textId="77777777" w:rsidR="00C52824" w:rsidRDefault="00000000">
            <w:pPr>
              <w:jc w:val="center"/>
              <w:rPr>
                <w:rFonts w:ascii="Calibri" w:hAnsi="Calibri"/>
                <w:sz w:val="22"/>
              </w:rPr>
            </w:pPr>
            <w:proofErr w:type="spell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493A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194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63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1C52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22D3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27F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A02C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74AD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EFA2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EB12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0DD9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FE6C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3EBD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B9C4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102,4</w:t>
            </w:r>
          </w:p>
        </w:tc>
      </w:tr>
      <w:tr w:rsidR="00C52824" w14:paraId="3DDD8E68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52C5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1BC4" w14:textId="77777777" w:rsidR="00C52824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3. </w:t>
            </w:r>
          </w:p>
          <w:p w14:paraId="57D123FD" w14:textId="77777777" w:rsidR="00C52824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Доля просроченной кредиторской задолженности в расходах бюджета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8F6F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ведомст</w:t>
            </w:r>
            <w:proofErr w:type="spellEnd"/>
            <w:r>
              <w:rPr>
                <w:sz w:val="22"/>
              </w:rPr>
              <w:t>-</w:t>
            </w:r>
            <w:r>
              <w:rPr>
                <w:sz w:val="22"/>
              </w:rPr>
              <w:lastRenderedPageBreak/>
              <w:t>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45B9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D77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1964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D729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24D3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7FE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A52C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642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C80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5D93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A55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69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1AA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A1A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2824" w14:paraId="4233A827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FB5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«Долгосрочное финансовое планирование»</w:t>
            </w:r>
          </w:p>
        </w:tc>
      </w:tr>
      <w:tr w:rsidR="00C52824" w14:paraId="510EBF2F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AEC4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83CD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3F6C06D8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налоговых доходов  бюджета Большенеклиновского сельского поселения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F3A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C6FB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тыс. </w:t>
            </w:r>
          </w:p>
          <w:p w14:paraId="73606CE3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3B4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BB2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A9E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F23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A4F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6D6C" w14:textId="7637798A" w:rsidR="00C52824" w:rsidRDefault="00175D18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80BC" w14:textId="290C6C32" w:rsidR="00C52824" w:rsidRDefault="00175D18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5E20" w14:textId="0559AE86" w:rsidR="00C52824" w:rsidRDefault="00175D18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C373" w14:textId="1FC85CA0" w:rsidR="00C52824" w:rsidRDefault="00175D18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D3B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E60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A73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475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5091,8</w:t>
            </w:r>
          </w:p>
        </w:tc>
      </w:tr>
      <w:tr w:rsidR="00C52824" w14:paraId="77082BB0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4657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065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</w:p>
          <w:p w14:paraId="20C515E6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Доля расходов бюджета Большенеклиновского сельского поселения, формируемых в рамках муниципальных программ Большенеклиновского сельского поселения, в общем объеме расходов бюджета Большенеклиновского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DEEA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7FFC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E39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6AD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1A3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94E8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7BD3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04B9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1A73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A7B0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D2CC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9700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D25C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FAD4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3D9A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</w:tr>
      <w:tr w:rsidR="00C52824" w14:paraId="5FBAFD00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EAC3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Style w:val="af"/>
                <w:rFonts w:ascii="Times New Roman" w:hAnsi="Times New Roman"/>
                <w:color w:val="000000"/>
                <w:u w:val="none"/>
              </w:rPr>
              <w:t>Подпрограмма 2</w:t>
            </w:r>
            <w:r>
              <w:rPr>
                <w:rStyle w:val="af"/>
                <w:color w:val="000000"/>
                <w:u w:val="none"/>
              </w:rPr>
              <w:t xml:space="preserve"> </w:t>
            </w:r>
            <w:r>
              <w:rPr>
                <w:rFonts w:ascii="Times New Roman" w:hAnsi="Times New Roman"/>
              </w:rPr>
              <w:t>«Нормативно-методическое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информационное обеспечение и организация бюджетного процесса»</w:t>
            </w:r>
          </w:p>
        </w:tc>
      </w:tr>
      <w:tr w:rsidR="00C52824" w14:paraId="09030645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D1C0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8A0A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Показатель 2.1. Исполнение расходных обязательств бюджета Большенеклиновского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92EC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5A27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4BBB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1C4C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87D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3E0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0EB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9EE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F47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4C0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9D7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92A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FCB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F59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8EC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 w:rsidR="00C52824" w14:paraId="4AAC04DC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2B5B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4EE" w14:textId="77777777" w:rsidR="00C52824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</w:t>
            </w:r>
            <w:r>
              <w:rPr>
                <w:sz w:val="22"/>
              </w:rPr>
              <w:lastRenderedPageBreak/>
              <w:t>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C441" w14:textId="77777777" w:rsidR="00C52824" w:rsidRDefault="0000000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ведомст</w:t>
            </w:r>
            <w:proofErr w:type="spellEnd"/>
            <w:r>
              <w:rPr>
                <w:sz w:val="22"/>
              </w:rPr>
              <w:t>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CAA1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543C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6229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62A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D35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AAE4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B116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8509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A7A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7A9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E2E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9A2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82B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6BE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52824" w14:paraId="4E7DBE1B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4F80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CAB3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2.3. </w:t>
            </w:r>
          </w:p>
          <w:p w14:paraId="74660FC3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AC6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1605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781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B025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83CF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8C84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8894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93CB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C0AB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2582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A758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C0DF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060E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EECC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EC4B" w14:textId="77777777" w:rsidR="00C5282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52824" w14:paraId="29DCB5C3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E8E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«Совершенствование системы распределения финансовых ресурсов между уровнями бюджетной системы»</w:t>
            </w:r>
          </w:p>
        </w:tc>
      </w:tr>
      <w:tr w:rsidR="00C52824" w14:paraId="342A13D5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D242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EE58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3.1. </w:t>
            </w:r>
          </w:p>
          <w:p w14:paraId="4DF75A91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Темп роста объемов межбюджетных трансфертов в «денежной» форме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5A26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25BF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BDD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D14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6724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A6B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D39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AC1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CA0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2782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4E3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53DA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95EE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AD1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3F4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52824" w14:paraId="58D7572B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9D15" w14:textId="77777777" w:rsidR="00C52824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0C24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3.2. </w:t>
            </w:r>
          </w:p>
          <w:p w14:paraId="7F788EED" w14:textId="77777777" w:rsidR="00C52824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Доля межбюджетных трансфертов из бюджета поселения бюджету Неклиновского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0FBC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ведомст</w:t>
            </w:r>
            <w:proofErr w:type="spellEnd"/>
            <w:r>
              <w:rPr>
                <w:sz w:val="22"/>
              </w:rPr>
              <w:t>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8008" w14:textId="77777777" w:rsidR="00C52824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797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8E4C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C3F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AF37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D9C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5B05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CEF1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E49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5EE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DE7F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7D7D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E598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F979" w14:textId="77777777" w:rsidR="00C52824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14:paraId="58380002" w14:textId="77777777" w:rsidR="00C52824" w:rsidRDefault="00C52824">
      <w:pPr>
        <w:rPr>
          <w:sz w:val="22"/>
        </w:rPr>
      </w:pPr>
    </w:p>
    <w:p w14:paraId="77654270" w14:textId="77777777" w:rsidR="00C52824" w:rsidRDefault="00C52824">
      <w:pPr>
        <w:widowControl w:val="0"/>
        <w:jc w:val="both"/>
        <w:rPr>
          <w:sz w:val="22"/>
        </w:rPr>
      </w:pPr>
    </w:p>
    <w:p w14:paraId="02B2AA3E" w14:textId="77777777" w:rsidR="00C52824" w:rsidRDefault="00000000">
      <w:pPr>
        <w:spacing w:line="252" w:lineRule="auto"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                                                                                                                         Приложение № 3</w:t>
      </w:r>
    </w:p>
    <w:p w14:paraId="1B39C133" w14:textId="77777777" w:rsidR="00C52824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к муниципальной программе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1B58F9C" w14:textId="77777777" w:rsidR="00C52824" w:rsidRDefault="00C52824">
      <w:pPr>
        <w:jc w:val="right"/>
        <w:rPr>
          <w:sz w:val="24"/>
        </w:rPr>
      </w:pPr>
    </w:p>
    <w:p w14:paraId="7D530220" w14:textId="77777777" w:rsidR="00C52824" w:rsidRDefault="00C52824">
      <w:pPr>
        <w:spacing w:line="252" w:lineRule="auto"/>
        <w:rPr>
          <w:sz w:val="24"/>
        </w:rPr>
      </w:pPr>
    </w:p>
    <w:p w14:paraId="74857723" w14:textId="77777777" w:rsidR="00C52824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Таблица № 3</w:t>
      </w:r>
    </w:p>
    <w:p w14:paraId="3F38811C" w14:textId="77777777" w:rsidR="00C52824" w:rsidRDefault="00C52824">
      <w:pPr>
        <w:widowControl w:val="0"/>
        <w:ind w:firstLine="540"/>
        <w:jc w:val="both"/>
        <w:rPr>
          <w:sz w:val="24"/>
        </w:rPr>
      </w:pPr>
    </w:p>
    <w:p w14:paraId="75BDF1B3" w14:textId="77777777" w:rsidR="00C52824" w:rsidRDefault="00000000">
      <w:pPr>
        <w:widowControl w:val="0"/>
        <w:jc w:val="center"/>
        <w:rPr>
          <w:sz w:val="24"/>
        </w:rPr>
      </w:pPr>
      <w:r>
        <w:rPr>
          <w:sz w:val="24"/>
        </w:rPr>
        <w:t>Расходы бюджета Большенеклиновского сельского поселения на реализацию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2EE5AC3" w14:textId="77777777" w:rsidR="00C52824" w:rsidRDefault="00C52824">
      <w:pPr>
        <w:widowControl w:val="0"/>
        <w:jc w:val="center"/>
        <w:rPr>
          <w:sz w:val="28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52824" w14:paraId="50350E5B" w14:textId="77777777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1CB2B2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  <w:t>подпрограммы, основного мероприятия подпрограммы,</w:t>
            </w:r>
          </w:p>
          <w:p w14:paraId="310037EC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6E29BB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4D43D256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3DE8FA32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2DD3188C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61782C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4BE423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  <w:t>(тыс. рублей)</w:t>
            </w:r>
          </w:p>
          <w:p w14:paraId="5E7BD660" w14:textId="77777777" w:rsidR="00C52824" w:rsidRDefault="00C52824">
            <w:pPr>
              <w:pStyle w:val="ConsPlusCell"/>
              <w:jc w:val="center"/>
              <w:rPr>
                <w:i/>
                <w:sz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DBFB8A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454DAEBB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 w:rsidR="00C52824" w14:paraId="0CA95129" w14:textId="77777777">
        <w:trPr>
          <w:trHeight w:val="20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748B68" w14:textId="77777777" w:rsidR="00C52824" w:rsidRDefault="00C52824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4E028" w14:textId="77777777" w:rsidR="00C52824" w:rsidRDefault="00C52824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E85464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FA75E5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898572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D1232F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3F8176" w14:textId="77777777" w:rsidR="00C52824" w:rsidRDefault="00C52824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567F55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14:paraId="215FB633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D7F97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1F74C57C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C8E2D0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7EB22B50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348F88" w14:textId="77777777" w:rsidR="00C52824" w:rsidRDefault="00000000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3F730470" w14:textId="77777777" w:rsidR="00C52824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7E00B9" w14:textId="77777777" w:rsidR="00C52824" w:rsidRDefault="00000000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0EEE905A" w14:textId="77777777" w:rsidR="00C52824" w:rsidRDefault="00000000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2489AF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C2F93C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0339C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28C614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43E860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366F10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4F7788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 w:rsidR="00C52824" w14:paraId="50A22FB7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9B4093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092776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3BAE77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A0C17B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2B52A4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E4EF2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F76CEF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1AF08E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8B485B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63C3EB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5FE7AF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481232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EED80A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E2C33D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68B934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95C2A7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595470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09295F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8515CE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C52824" w14:paraId="69E6AB22" w14:textId="77777777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0D5BF0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8D0BF0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0E0FB282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3FE12C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AE1473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5353D9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C47E07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23B659" w14:textId="228644FC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69781,7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174C1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CE434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F7D47B" w14:textId="77777777" w:rsidR="00C52824" w:rsidRDefault="00000000">
            <w:pPr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9F5CDB" w14:textId="77777777" w:rsidR="00C52824" w:rsidRDefault="00000000">
            <w:pPr>
              <w:jc w:val="center"/>
            </w:pPr>
            <w:r>
              <w:rPr>
                <w:sz w:val="16"/>
              </w:rPr>
              <w:t>7380,7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BA2628" w14:textId="675E31B2" w:rsidR="00C52824" w:rsidRDefault="00175D18">
            <w:pPr>
              <w:jc w:val="center"/>
            </w:pPr>
            <w:r>
              <w:rPr>
                <w:sz w:val="16"/>
              </w:rPr>
              <w:t>8174,1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56BC40" w14:textId="6951D1EA" w:rsidR="00C52824" w:rsidRDefault="00175D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7696,3</w:t>
            </w:r>
          </w:p>
          <w:p w14:paraId="4580B66C" w14:textId="77777777" w:rsidR="00C52824" w:rsidRDefault="00C5282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E31889" w14:textId="756D275A" w:rsidR="00C52824" w:rsidRDefault="00175D18">
            <w:pPr>
              <w:jc w:val="center"/>
            </w:pPr>
            <w:r>
              <w:rPr>
                <w:sz w:val="16"/>
              </w:rPr>
              <w:t>7300,0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12EAA" w14:textId="647E96B5" w:rsidR="00C52824" w:rsidRDefault="00175D18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D80302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F80FA3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7CA49F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C461BE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C52824" w14:paraId="736FEA97" w14:textId="77777777">
        <w:trPr>
          <w:trHeight w:val="5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4033E2" w14:textId="77777777" w:rsidR="00C52824" w:rsidRDefault="00C5282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133A99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BBBCB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43E770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12928D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8CDD0D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90D8B" w14:textId="00F7501E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69781,7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5974D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E388A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FDA1DE" w14:textId="77777777" w:rsidR="00C52824" w:rsidRDefault="00000000">
            <w:pPr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379485" w14:textId="77777777" w:rsidR="00C52824" w:rsidRDefault="00000000">
            <w:pPr>
              <w:jc w:val="center"/>
            </w:pPr>
            <w:r>
              <w:rPr>
                <w:sz w:val="16"/>
              </w:rPr>
              <w:t>7380,7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49881C" w14:textId="7BD7359E" w:rsidR="00C52824" w:rsidRDefault="00175D18">
            <w:pPr>
              <w:jc w:val="center"/>
            </w:pPr>
            <w:r>
              <w:rPr>
                <w:sz w:val="16"/>
              </w:rPr>
              <w:t>8174,1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F77330" w14:textId="12C93FE4" w:rsidR="00C52824" w:rsidRDefault="00175D18">
            <w:pPr>
              <w:jc w:val="center"/>
            </w:pPr>
            <w:r>
              <w:rPr>
                <w:sz w:val="16"/>
              </w:rPr>
              <w:t>7696,3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0ACA2F" w14:textId="5A4FB38C" w:rsidR="00C52824" w:rsidRDefault="00175D18">
            <w:pPr>
              <w:jc w:val="center"/>
            </w:pPr>
            <w:r>
              <w:rPr>
                <w:sz w:val="16"/>
              </w:rPr>
              <w:t>7300,0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FB4D6E" w14:textId="7A16FC60" w:rsidR="00C52824" w:rsidRDefault="00175D18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D6656D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FDF929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4C8FC2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3D49A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C52824" w14:paraId="528ECE71" w14:textId="77777777">
        <w:trPr>
          <w:trHeight w:val="4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27878A1C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15CA1357" w14:textId="77777777" w:rsidR="00C52824" w:rsidRDefault="00000000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54A8CE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DCA32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6BF17A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1B94CA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27B716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A7BF8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6C680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DFAC4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E13AE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9D3CE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356DD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C38C5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ED0C5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FFABA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688F5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4FD17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24EDA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BCC99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76D416D2" w14:textId="77777777">
        <w:trPr>
          <w:trHeight w:val="34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92B96A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56DFF4B8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мероприятий по росту доходного потенциала Большенеклиновского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BC0F2F" w14:textId="77777777" w:rsidR="00C52824" w:rsidRDefault="00000000">
            <w:r>
              <w:lastRenderedPageBreak/>
              <w:t>Администрация Большенеклино</w:t>
            </w:r>
            <w:r>
              <w:lastRenderedPageBreak/>
              <w:t>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F5DD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DF9377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2902F8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638331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ACB0E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0AE1C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83467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3274B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B57FD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F6BE7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F4AC4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81CE4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D2386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CAA86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AA51D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136B7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E335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31BF803B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7C797D" w14:textId="77777777" w:rsidR="00C52824" w:rsidRDefault="00000000">
            <w:r>
              <w:t>Основное мероприятие 1.2.</w:t>
            </w:r>
          </w:p>
          <w:p w14:paraId="5F4D8C58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0E074D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3AEE1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CBB488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D97B48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5B43A3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3E8CD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AD2E8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DDD90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DB333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497B4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A737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FD341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C41A5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32659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70860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D3C17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B0FDA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FF648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2641A0B6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A72955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1.3 </w:t>
            </w:r>
          </w:p>
          <w:p w14:paraId="19E969D0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8D126D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8AC7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CD85BC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9046BB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F6332D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16048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B7F42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1E387C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69CF5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44958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909C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67DCF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9413B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C5519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D7B5D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68DF5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4CD05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E17B3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147369F5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BF3FE2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028BCE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BA3B5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83932F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B24159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81D3EA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AB9705" w14:textId="72DB3C4A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69426,3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CD5A9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18CFB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E53AFA" w14:textId="77777777" w:rsidR="00C52824" w:rsidRDefault="00000000">
            <w:pPr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147C10" w14:textId="77777777" w:rsidR="00C52824" w:rsidRDefault="00000000">
            <w:pPr>
              <w:jc w:val="center"/>
            </w:pPr>
            <w:r>
              <w:rPr>
                <w:sz w:val="16"/>
              </w:rPr>
              <w:t>7317,6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E8335F" w14:textId="1E7B497A" w:rsidR="00C52824" w:rsidRDefault="00175D18">
            <w:pPr>
              <w:jc w:val="center"/>
            </w:pPr>
            <w:r>
              <w:rPr>
                <w:sz w:val="16"/>
              </w:rPr>
              <w:t>8108,6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07C13E" w14:textId="33392A35" w:rsidR="00C52824" w:rsidRDefault="00175D18">
            <w:pPr>
              <w:jc w:val="center"/>
            </w:pPr>
            <w:r>
              <w:rPr>
                <w:sz w:val="16"/>
              </w:rPr>
              <w:t>7613,3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8D396C" w14:textId="451ABEE8" w:rsidR="00C52824" w:rsidRDefault="00175D18">
            <w:pPr>
              <w:jc w:val="center"/>
            </w:pPr>
            <w:r>
              <w:rPr>
                <w:sz w:val="16"/>
              </w:rPr>
              <w:t>7300,0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E0AC2A" w14:textId="35E1B3D8" w:rsidR="00C52824" w:rsidRDefault="00175D18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39AF7D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0DF4ED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79E982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001005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C52824" w14:paraId="2915B697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B4A330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E53157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A2CCB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938655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95312A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8BDA46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4163E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A18E4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DBDD9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D17CC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AC55F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B2B7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6E5CC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EAFAB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11AF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936EF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13A96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57BC4C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DF99A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46A8EA8F" w14:textId="77777777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0A977F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2.2 Обеспечение деятельности Администрации Большенеклиновского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62B868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493C62" w14:textId="77777777" w:rsidR="00C52824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9E43D5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9D201E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E5DB4A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1A8F29" w14:textId="763434CA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69426,3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F2D33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9E9F9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5DCBFC" w14:textId="77777777" w:rsidR="00C52824" w:rsidRDefault="00000000">
            <w:pPr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751C0" w14:textId="77777777" w:rsidR="00C52824" w:rsidRDefault="00000000">
            <w:pPr>
              <w:jc w:val="center"/>
            </w:pPr>
            <w:r>
              <w:rPr>
                <w:sz w:val="16"/>
              </w:rPr>
              <w:t>7317,6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B7E600" w14:textId="0D929938" w:rsidR="00C52824" w:rsidRDefault="00175D18">
            <w:pPr>
              <w:jc w:val="center"/>
            </w:pPr>
            <w:r>
              <w:rPr>
                <w:sz w:val="16"/>
              </w:rPr>
              <w:t>8108,6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F7121" w14:textId="5E9571E4" w:rsidR="00C52824" w:rsidRDefault="00175D18">
            <w:pPr>
              <w:jc w:val="center"/>
            </w:pPr>
            <w:r>
              <w:rPr>
                <w:sz w:val="16"/>
              </w:rPr>
              <w:t>7613,3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A3E4BE" w14:textId="151FAD30" w:rsidR="00C52824" w:rsidRDefault="00175D18">
            <w:pPr>
              <w:jc w:val="center"/>
            </w:pPr>
            <w:r>
              <w:rPr>
                <w:sz w:val="16"/>
              </w:rPr>
              <w:t>7300,0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8B1A21" w14:textId="0FA43ECF" w:rsidR="00C52824" w:rsidRDefault="00175D18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7613F1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E7E7FC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BB6F0F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A07B5A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C52824" w14:paraId="4430B57E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3B58FF" w14:textId="77777777" w:rsidR="00C52824" w:rsidRDefault="00C52824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D221CD" w14:textId="77777777" w:rsidR="00C52824" w:rsidRDefault="00C5282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679648" w14:textId="77777777" w:rsidR="00C52824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FD15B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369A8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D2AB0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F7BC53" w14:textId="4F9C8955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64149,2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00B05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4228,3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7AD58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4517,1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5D50B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5150,5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ED4AD3" w14:textId="77777777" w:rsidR="00C52824" w:rsidRDefault="00000000">
            <w:pPr>
              <w:jc w:val="center"/>
            </w:pPr>
            <w:r>
              <w:rPr>
                <w:sz w:val="16"/>
              </w:rPr>
              <w:t>6725,3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5C729F" w14:textId="68F8C8A4" w:rsidR="00C52824" w:rsidRDefault="00175D18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A5FBE0" w14:textId="3BECD3F7" w:rsidR="00C52824" w:rsidRDefault="00175D18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CB078" w14:textId="64B4D9BB" w:rsidR="00C52824" w:rsidRDefault="00175D18">
            <w:pPr>
              <w:jc w:val="center"/>
            </w:pPr>
            <w:r>
              <w:rPr>
                <w:sz w:val="16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CABB3E" w14:textId="42CB0F63" w:rsidR="00175D18" w:rsidRPr="00175D18" w:rsidRDefault="00175D18" w:rsidP="00175D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7E1695" w14:textId="77777777" w:rsidR="00C52824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3542E6" w14:textId="77777777" w:rsidR="00C52824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543332" w14:textId="77777777" w:rsidR="00C52824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3CBD22" w14:textId="77777777" w:rsidR="00C52824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</w:tr>
      <w:tr w:rsidR="00C52824" w14:paraId="630D2243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AF6B15" w14:textId="77777777" w:rsidR="00C52824" w:rsidRDefault="00C52824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ABC2F8" w14:textId="77777777" w:rsidR="00C52824" w:rsidRDefault="00C5282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6382BA" w14:textId="77777777" w:rsidR="00C52824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9B033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D7598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92763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CF1F6F" w14:textId="7093D978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4627,6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F5C94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1276,1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378E7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515,4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617E17" w14:textId="77777777" w:rsidR="00C52824" w:rsidRDefault="00000000">
            <w:pPr>
              <w:jc w:val="center"/>
            </w:pPr>
            <w:r>
              <w:rPr>
                <w:sz w:val="16"/>
              </w:rPr>
              <w:t>384,2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2F12CC" w14:textId="77777777" w:rsidR="00C52824" w:rsidRDefault="00000000">
            <w:pPr>
              <w:jc w:val="center"/>
            </w:pPr>
            <w:r>
              <w:rPr>
                <w:sz w:val="16"/>
              </w:rPr>
              <w:t>564,8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F0D8CD" w14:textId="79579AC8" w:rsidR="00C52824" w:rsidRDefault="00175D18">
            <w:pPr>
              <w:jc w:val="center"/>
            </w:pPr>
            <w:r>
              <w:rPr>
                <w:sz w:val="16"/>
              </w:rPr>
              <w:t>494,4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BA0F41" w14:textId="565EDDE9" w:rsidR="00C52824" w:rsidRDefault="00175D18">
            <w:pPr>
              <w:jc w:val="center"/>
            </w:pPr>
            <w:r>
              <w:rPr>
                <w:sz w:val="16"/>
              </w:rPr>
              <w:t>393,1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E82832" w14:textId="06C12CCD" w:rsidR="00C52824" w:rsidRDefault="00175D18">
            <w:pPr>
              <w:jc w:val="center"/>
            </w:pPr>
            <w:r>
              <w:rPr>
                <w:sz w:val="16"/>
              </w:rPr>
              <w:t>289,8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5B0279" w14:textId="5FC5C502" w:rsidR="00C52824" w:rsidRDefault="00175D18">
            <w:pPr>
              <w:jc w:val="center"/>
            </w:pPr>
            <w:r>
              <w:rPr>
                <w:sz w:val="16"/>
              </w:rPr>
              <w:t>189,8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7A9CA0" w14:textId="77777777" w:rsidR="00C52824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D7503D" w14:textId="77777777" w:rsidR="00C52824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2DEAC9" w14:textId="77777777" w:rsidR="00C52824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94E474" w14:textId="77777777" w:rsidR="00C52824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</w:tr>
      <w:tr w:rsidR="00C52824" w14:paraId="15F6FBC8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E8424E" w14:textId="77777777" w:rsidR="00C52824" w:rsidRDefault="00C52824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445545" w14:textId="77777777" w:rsidR="00C52824" w:rsidRDefault="00C5282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8814FB" w14:textId="77777777" w:rsidR="00C52824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99DA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41D98C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43AD7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61C33C" w14:textId="509CE8DF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647,1</w:t>
            </w:r>
          </w:p>
          <w:p w14:paraId="6A8B9FF3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840E3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22EF4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42950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5C927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6B1C3F" w14:textId="7643A1EF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2767E3" w14:textId="198E3A68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C968DA" w14:textId="642A0E7D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C83090" w14:textId="2AD5CE7C" w:rsidR="00C52824" w:rsidRDefault="00175D18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FBD51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2A7F7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69B7C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BD01B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</w:tr>
      <w:tr w:rsidR="00C52824" w14:paraId="42E54794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25F3A2" w14:textId="77777777" w:rsidR="00C52824" w:rsidRDefault="00C52824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006EBC" w14:textId="77777777" w:rsidR="00C52824" w:rsidRDefault="00C5282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A4F6D0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9D859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19FD1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1120072390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1041E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BC811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B0870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39CCB4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6EB3BD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F222CB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2D8F84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E77AE7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62DE1A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EF5614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C5ED72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30063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A2A4DD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9B9664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</w:tr>
      <w:tr w:rsidR="00C52824" w14:paraId="1CE31B8F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F7DD04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14:paraId="6FE6E400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Организация планирования и исполнения расходов бюджета </w:t>
            </w:r>
            <w:r>
              <w:rPr>
                <w:sz w:val="20"/>
              </w:rPr>
              <w:lastRenderedPageBreak/>
              <w:t>Большенеклиновского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C5D674" w14:textId="77777777" w:rsidR="00C52824" w:rsidRDefault="00000000">
            <w:r>
              <w:lastRenderedPageBreak/>
              <w:t xml:space="preserve">Администрация Большенеклиновского сельского </w:t>
            </w:r>
            <w:r>
              <w:lastRenderedPageBreak/>
              <w:t>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C0DCC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E1D64B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E6D097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DD066C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4C47B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67C8D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91A58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87B3FC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10AE2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F4EAE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E45B4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8DEDC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E806B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55AA03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681CB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227A5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BC179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46C5AD45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A50CE6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2.4 </w:t>
            </w:r>
          </w:p>
          <w:p w14:paraId="09ECA621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Неклиновского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ADF9E8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5922C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9822E7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7FE670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B82D74" w14:textId="77777777" w:rsidR="00C52824" w:rsidRDefault="00C52824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B4A20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B85C6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BEADCC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1E29A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19F0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AE867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69628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F623C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C71C0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8AFBC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E8F25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A56AD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008A4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2177B412" w14:textId="77777777">
        <w:trPr>
          <w:trHeight w:val="4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9503FD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14:paraId="77C6DC2B" w14:textId="77777777" w:rsidR="00C52824" w:rsidRDefault="00000000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>«Совершенствование системы распределения и перераспределения финансовых ресурсов</w:t>
            </w:r>
          </w:p>
          <w:p w14:paraId="22F966F7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 между уровнями бюджетной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FE99F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E2551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E68B5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7CC02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E57F4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51779B" w14:textId="5354C96A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355,4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66257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B8FE6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03C48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96469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1F759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EDD335" w14:textId="6348FB96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CC4D15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B5D44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9D83B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D371E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C5842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6BD93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C52824" w14:paraId="08906690" w14:textId="77777777">
        <w:trPr>
          <w:trHeight w:val="4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43E1C6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3.1</w:t>
            </w:r>
          </w:p>
          <w:p w14:paraId="2F390FA2" w14:textId="77777777" w:rsidR="00C52824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197981" w14:textId="77777777" w:rsidR="00C52824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571C2C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E09F1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44572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CF46A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D77C2C" w14:textId="7EB6CB70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355,4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C35A3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6976C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FDA48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9E9846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44BAB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BC50CE" w14:textId="7537D567" w:rsidR="00C52824" w:rsidRDefault="009F19C6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74C382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7D0F7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C64B40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41B0FD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2FB279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DEC09E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26BB4ADA" w14:textId="77777777" w:rsidR="00C52824" w:rsidRDefault="00C52824">
      <w:pPr>
        <w:widowControl w:val="0"/>
        <w:jc w:val="both"/>
      </w:pPr>
    </w:p>
    <w:p w14:paraId="7A334AEF" w14:textId="77777777" w:rsidR="00C52824" w:rsidRDefault="00000000">
      <w:pPr>
        <w:widowControl w:val="0"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1CCEA671" w14:textId="77777777" w:rsidR="00C52824" w:rsidRDefault="00000000">
      <w:pPr>
        <w:widowControl w:val="0"/>
        <w:jc w:val="both"/>
        <w:rPr>
          <w:sz w:val="24"/>
        </w:rPr>
      </w:pPr>
      <w:r>
        <w:rPr>
          <w:sz w:val="24"/>
        </w:rPr>
        <w:t>&lt;2&gt;</w:t>
      </w:r>
      <w:bookmarkStart w:id="1" w:name="Par867"/>
      <w:bookmarkEnd w:id="1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3ED3FB04" w14:textId="77777777" w:rsidR="00C52824" w:rsidRDefault="00000000">
      <w:pPr>
        <w:widowControl w:val="0"/>
        <w:jc w:val="both"/>
        <w:outlineLvl w:val="2"/>
        <w:rPr>
          <w:sz w:val="24"/>
        </w:rPr>
      </w:pPr>
      <w:hyperlink r:id="rId9" w:history="1">
        <w:r>
          <w:rPr>
            <w:rStyle w:val="af"/>
            <w:sz w:val="24"/>
          </w:rPr>
          <w:t>&lt;3&gt;</w:t>
        </w:r>
      </w:hyperlink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Большенеклиновского сельского поселения.</w:t>
      </w:r>
    </w:p>
    <w:p w14:paraId="6551AA9B" w14:textId="77777777" w:rsidR="00C52824" w:rsidRDefault="00000000">
      <w:pPr>
        <w:widowControl w:val="0"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090AFA91" w14:textId="77777777" w:rsidR="00C52824" w:rsidRDefault="00C52824">
      <w:pPr>
        <w:widowControl w:val="0"/>
        <w:ind w:firstLine="540"/>
        <w:jc w:val="right"/>
        <w:rPr>
          <w:sz w:val="24"/>
        </w:rPr>
      </w:pPr>
    </w:p>
    <w:p w14:paraId="053B42A1" w14:textId="77777777" w:rsidR="00C52824" w:rsidRDefault="00000000">
      <w:pPr>
        <w:widowControl w:val="0"/>
        <w:ind w:firstLine="540"/>
        <w:jc w:val="right"/>
        <w:rPr>
          <w:sz w:val="24"/>
        </w:rPr>
      </w:pPr>
      <w:r>
        <w:rPr>
          <w:sz w:val="24"/>
        </w:rPr>
        <w:lastRenderedPageBreak/>
        <w:br w:type="page"/>
      </w:r>
    </w:p>
    <w:p w14:paraId="4D77C592" w14:textId="77777777" w:rsidR="00C52824" w:rsidRDefault="00000000">
      <w:pPr>
        <w:spacing w:line="252" w:lineRule="auto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 4</w:t>
      </w:r>
    </w:p>
    <w:p w14:paraId="06E35CE4" w14:textId="77777777" w:rsidR="00C52824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к муниципальной программе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5B6F4B0D" w14:textId="77777777" w:rsidR="00C52824" w:rsidRDefault="00C52824">
      <w:pPr>
        <w:widowControl w:val="0"/>
        <w:ind w:firstLine="540"/>
        <w:jc w:val="right"/>
        <w:rPr>
          <w:sz w:val="24"/>
        </w:rPr>
      </w:pPr>
    </w:p>
    <w:p w14:paraId="579F22B7" w14:textId="77777777" w:rsidR="00C52824" w:rsidRDefault="00C52824">
      <w:pPr>
        <w:widowControl w:val="0"/>
        <w:ind w:firstLine="540"/>
        <w:jc w:val="right"/>
        <w:rPr>
          <w:sz w:val="24"/>
        </w:rPr>
      </w:pPr>
    </w:p>
    <w:p w14:paraId="0F039D07" w14:textId="77777777" w:rsidR="00C52824" w:rsidRDefault="00000000">
      <w:pPr>
        <w:widowControl w:val="0"/>
        <w:ind w:firstLine="540"/>
        <w:jc w:val="right"/>
        <w:rPr>
          <w:sz w:val="24"/>
        </w:rPr>
      </w:pPr>
      <w:r>
        <w:rPr>
          <w:sz w:val="24"/>
        </w:rPr>
        <w:t>Таблица № 4</w:t>
      </w:r>
    </w:p>
    <w:p w14:paraId="18ABC127" w14:textId="77777777" w:rsidR="00C52824" w:rsidRDefault="00C52824">
      <w:pPr>
        <w:widowControl w:val="0"/>
        <w:jc w:val="center"/>
        <w:rPr>
          <w:sz w:val="24"/>
        </w:rPr>
      </w:pPr>
    </w:p>
    <w:p w14:paraId="101DC412" w14:textId="77777777" w:rsidR="00C52824" w:rsidRDefault="00000000">
      <w:pPr>
        <w:widowControl w:val="0"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60F7A447" w14:textId="77777777" w:rsidR="00C52824" w:rsidRDefault="00000000">
      <w:pPr>
        <w:widowControl w:val="0"/>
        <w:jc w:val="center"/>
        <w:rPr>
          <w:sz w:val="28"/>
        </w:rPr>
      </w:pPr>
      <w:r>
        <w:rPr>
          <w:sz w:val="28"/>
        </w:rPr>
        <w:t>на реализацию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7662B69" w14:textId="77777777" w:rsidR="00C52824" w:rsidRDefault="00C52824">
      <w:pPr>
        <w:widowControl w:val="0"/>
        <w:jc w:val="center"/>
        <w:rPr>
          <w:sz w:val="32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C52824" w14:paraId="404355C3" w14:textId="7777777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1909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4976" w14:textId="77777777" w:rsidR="00C52824" w:rsidRDefault="00000000">
            <w:pPr>
              <w:jc w:val="center"/>
            </w:pPr>
            <w:r>
              <w:t>Источники</w:t>
            </w:r>
          </w:p>
          <w:p w14:paraId="1803E985" w14:textId="77777777" w:rsidR="00C52824" w:rsidRDefault="00000000">
            <w:pPr>
              <w:jc w:val="center"/>
            </w:pPr>
            <w: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248E3" w14:textId="77777777" w:rsidR="00C52824" w:rsidRDefault="00000000">
            <w:pPr>
              <w:ind w:left="-104" w:right="-113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14:paraId="635327CC" w14:textId="77777777" w:rsidR="00C52824" w:rsidRDefault="00C52824">
            <w:pPr>
              <w:jc w:val="center"/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9634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64D0FB3E" w14:textId="77777777" w:rsidR="00C52824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 w:rsidR="00C52824" w14:paraId="24D17CD8" w14:textId="77777777">
        <w:trPr>
          <w:trHeight w:val="104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E451" w14:textId="77777777" w:rsidR="00C52824" w:rsidRDefault="00C52824"/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E665" w14:textId="77777777" w:rsidR="00C52824" w:rsidRDefault="00C52824"/>
        </w:tc>
        <w:tc>
          <w:tcPr>
            <w:tcW w:w="11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F8AFB" w14:textId="77777777" w:rsidR="00C52824" w:rsidRDefault="00C52824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944D" w14:textId="77777777" w:rsidR="00C52824" w:rsidRDefault="00000000">
            <w:pPr>
              <w:ind w:left="-108" w:right="-108"/>
              <w:jc w:val="center"/>
            </w:pPr>
            <w:r>
              <w:t>2019</w:t>
            </w:r>
          </w:p>
          <w:p w14:paraId="0E2D3501" w14:textId="77777777" w:rsidR="00C52824" w:rsidRDefault="00000000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1178" w14:textId="77777777" w:rsidR="00C52824" w:rsidRDefault="00000000">
            <w:pPr>
              <w:ind w:left="-108" w:right="-108"/>
              <w:jc w:val="center"/>
            </w:pPr>
            <w:r>
              <w:t xml:space="preserve">2020 </w:t>
            </w:r>
          </w:p>
          <w:p w14:paraId="62462BF1" w14:textId="77777777" w:rsidR="00C52824" w:rsidRDefault="00000000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A66D" w14:textId="77777777" w:rsidR="00C52824" w:rsidRDefault="00000000">
            <w:pPr>
              <w:ind w:left="-108" w:right="-108"/>
              <w:jc w:val="center"/>
            </w:pPr>
            <w:r>
              <w:t xml:space="preserve">2021 </w:t>
            </w:r>
          </w:p>
          <w:p w14:paraId="4ECD7053" w14:textId="77777777" w:rsidR="00C52824" w:rsidRDefault="00000000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AF9FE" w14:textId="77777777" w:rsidR="00C52824" w:rsidRDefault="00000000">
            <w:pPr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3556F2" w14:textId="77777777" w:rsidR="00C52824" w:rsidRDefault="00000000">
            <w:pPr>
              <w:tabs>
                <w:tab w:val="left" w:pos="884"/>
              </w:tabs>
              <w:ind w:left="-108"/>
              <w:jc w:val="center"/>
            </w:pPr>
            <w:r>
              <w:t xml:space="preserve">2023 </w:t>
            </w:r>
          </w:p>
          <w:p w14:paraId="4C555B4E" w14:textId="77777777" w:rsidR="00C52824" w:rsidRDefault="00000000">
            <w:pPr>
              <w:tabs>
                <w:tab w:val="left" w:pos="884"/>
              </w:tabs>
              <w:ind w:lef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C8D91" w14:textId="77777777" w:rsidR="00C52824" w:rsidRDefault="00000000">
            <w:pPr>
              <w:jc w:val="center"/>
            </w:pPr>
            <w: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EF9910" w14:textId="77777777" w:rsidR="00C52824" w:rsidRDefault="00000000">
            <w:pPr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FED28" w14:textId="77777777" w:rsidR="00C52824" w:rsidRDefault="00000000">
            <w:pPr>
              <w:jc w:val="center"/>
            </w:pPr>
            <w: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9DD98" w14:textId="77777777" w:rsidR="00C52824" w:rsidRDefault="00000000">
            <w:pPr>
              <w:jc w:val="center"/>
            </w:pPr>
            <w:r>
              <w:t>2027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BD53" w14:textId="77777777" w:rsidR="00C52824" w:rsidRDefault="00000000">
            <w:pPr>
              <w:ind w:right="-108"/>
              <w:jc w:val="center"/>
            </w:pPr>
            <w:r>
              <w:t>2028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0054" w14:textId="77777777" w:rsidR="00C52824" w:rsidRDefault="00000000">
            <w:pPr>
              <w:jc w:val="center"/>
            </w:pPr>
            <w:r>
              <w:t>2029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74EC" w14:textId="77777777" w:rsidR="00C52824" w:rsidRDefault="00000000">
            <w:pPr>
              <w:ind w:right="-102"/>
              <w:jc w:val="center"/>
            </w:pPr>
            <w:r>
              <w:t>2030 год</w:t>
            </w:r>
          </w:p>
        </w:tc>
      </w:tr>
    </w:tbl>
    <w:p w14:paraId="13AF2EBB" w14:textId="77777777" w:rsidR="00C52824" w:rsidRDefault="00C52824">
      <w:pPr>
        <w:widowControl w:val="0"/>
        <w:jc w:val="right"/>
        <w:outlineLvl w:val="2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C52824" w14:paraId="616B876F" w14:textId="77777777">
        <w:trPr>
          <w:trHeight w:val="315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819E" w14:textId="77777777" w:rsidR="00C52824" w:rsidRDefault="00000000">
            <w:pPr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6164" w14:textId="77777777" w:rsidR="00C52824" w:rsidRDefault="00000000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0EBE" w14:textId="77777777" w:rsidR="00C52824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91EC" w14:textId="77777777" w:rsidR="00C52824" w:rsidRDefault="00000000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F129" w14:textId="77777777" w:rsidR="00C52824" w:rsidRDefault="0000000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9758" w14:textId="77777777" w:rsidR="00C52824" w:rsidRDefault="0000000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08EC" w14:textId="77777777" w:rsidR="00C52824" w:rsidRDefault="00000000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2C9D" w14:textId="77777777" w:rsidR="00C52824" w:rsidRDefault="00000000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4592" w14:textId="77777777" w:rsidR="00C52824" w:rsidRDefault="00000000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D744" w14:textId="77777777" w:rsidR="00C52824" w:rsidRDefault="00000000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4C0" w14:textId="77777777" w:rsidR="00C52824" w:rsidRDefault="00000000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9D11" w14:textId="77777777" w:rsidR="00C52824" w:rsidRDefault="00000000">
            <w:pPr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5D8E" w14:textId="77777777" w:rsidR="00C52824" w:rsidRDefault="00000000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FC43" w14:textId="77777777" w:rsidR="00C52824" w:rsidRDefault="00000000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4A7D" w14:textId="77777777" w:rsidR="00C52824" w:rsidRDefault="00000000">
            <w:pPr>
              <w:jc w:val="center"/>
            </w:pPr>
            <w:r>
              <w:t>14</w:t>
            </w:r>
          </w:p>
        </w:tc>
      </w:tr>
      <w:tr w:rsidR="00C52824" w14:paraId="2325E585" w14:textId="77777777">
        <w:trPr>
          <w:trHeight w:val="36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87FC" w14:textId="77777777" w:rsidR="00C52824" w:rsidRDefault="00000000">
            <w:r>
              <w:t>Муниципальная программа</w:t>
            </w:r>
          </w:p>
          <w:p w14:paraId="6E68C681" w14:textId="77777777" w:rsidR="00C52824" w:rsidRDefault="00000000">
            <w: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3BB9" w14:textId="77777777" w:rsidR="00C52824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019A" w14:textId="796BB873" w:rsidR="00C52824" w:rsidRDefault="0080626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69781,7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18C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88F4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C49E" w14:textId="77777777" w:rsidR="00C52824" w:rsidRDefault="00000000">
            <w:pPr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C247" w14:textId="77777777" w:rsidR="00C52824" w:rsidRDefault="00000000">
            <w:pPr>
              <w:jc w:val="center"/>
            </w:pPr>
            <w:r>
              <w:rPr>
                <w:sz w:val="16"/>
              </w:rPr>
              <w:t>7380,7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18AC" w14:textId="33BA050C" w:rsidR="00C52824" w:rsidRDefault="0080626D">
            <w:pPr>
              <w:jc w:val="center"/>
            </w:pPr>
            <w:r>
              <w:rPr>
                <w:sz w:val="16"/>
              </w:rPr>
              <w:t>8174,1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7A7E" w14:textId="0A712260" w:rsidR="00C52824" w:rsidRDefault="0080626D">
            <w:pPr>
              <w:jc w:val="center"/>
            </w:pPr>
            <w:r>
              <w:rPr>
                <w:sz w:val="16"/>
              </w:rPr>
              <w:t>7696,3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70DF" w14:textId="4FE9DB44" w:rsidR="00C52824" w:rsidRDefault="008062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7300,0</w:t>
            </w:r>
          </w:p>
          <w:p w14:paraId="7F47FED9" w14:textId="143E3C47" w:rsidR="0080626D" w:rsidRDefault="008062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776C" w14:textId="77777777" w:rsidR="00C52824" w:rsidRDefault="008062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7200,0</w:t>
            </w:r>
          </w:p>
          <w:p w14:paraId="0808CB30" w14:textId="435AAC56" w:rsidR="0080626D" w:rsidRDefault="008062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A9C2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4F98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4513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AEFD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C52824" w14:paraId="6D7AA75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EF56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B625" w14:textId="77777777" w:rsidR="00C52824" w:rsidRDefault="00000000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85AE" w14:textId="6F877488" w:rsidR="00C52824" w:rsidRDefault="0080626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69779,3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2EB1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04E8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27E" w14:textId="77777777" w:rsidR="00C52824" w:rsidRDefault="00000000">
            <w:pPr>
              <w:jc w:val="center"/>
            </w:pPr>
            <w:r>
              <w:rPr>
                <w:sz w:val="16"/>
              </w:rPr>
              <w:t>5593,5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6049" w14:textId="77777777" w:rsidR="00C52824" w:rsidRDefault="00000000">
            <w:pPr>
              <w:jc w:val="center"/>
            </w:pPr>
            <w:r>
              <w:rPr>
                <w:sz w:val="16"/>
              </w:rPr>
              <w:t>7380,5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BBAB" w14:textId="5CDD0A03" w:rsidR="00C52824" w:rsidRDefault="0080626D">
            <w:pPr>
              <w:jc w:val="center"/>
            </w:pPr>
            <w:r>
              <w:rPr>
                <w:sz w:val="16"/>
              </w:rPr>
              <w:t>8173,9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5F5E" w14:textId="50663E12" w:rsidR="00C52824" w:rsidRDefault="0080626D">
            <w:pPr>
              <w:jc w:val="center"/>
            </w:pPr>
            <w:r>
              <w:rPr>
                <w:sz w:val="16"/>
              </w:rPr>
              <w:t>7696,1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8798" w14:textId="40C83CD8" w:rsidR="00C52824" w:rsidRDefault="0080626D">
            <w:pPr>
              <w:jc w:val="center"/>
            </w:pPr>
            <w:r>
              <w:rPr>
                <w:sz w:val="16"/>
              </w:rPr>
              <w:t>7299,8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A205" w14:textId="354C2A2A" w:rsidR="00C52824" w:rsidRDefault="0080626D">
            <w:pPr>
              <w:jc w:val="center"/>
            </w:pPr>
            <w:r>
              <w:rPr>
                <w:sz w:val="16"/>
              </w:rPr>
              <w:t>7199,8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5E73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4A4D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54CC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F45F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</w:tr>
      <w:tr w:rsidR="00C52824" w14:paraId="5CA5A1FE" w14:textId="77777777">
        <w:trPr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C138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3F4F" w14:textId="77777777" w:rsidR="00C52824" w:rsidRDefault="00000000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9BDA" w14:textId="77777777" w:rsidR="00C52824" w:rsidRDefault="00C52824">
            <w:pPr>
              <w:rPr>
                <w:sz w:val="16"/>
              </w:rPr>
            </w:pPr>
          </w:p>
          <w:p w14:paraId="372AF87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301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3C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AA5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E687" w14:textId="77777777" w:rsidR="00C52824" w:rsidRDefault="00C5282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A19C" w14:textId="77777777" w:rsidR="00C52824" w:rsidRDefault="00C52824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ABF9" w14:textId="77777777" w:rsidR="00C52824" w:rsidRDefault="00C5282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422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A69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E9E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6D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CDB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CC40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5D8425D9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78F2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B66E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5D9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776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625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AA6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027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63E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784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0FD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A9B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3F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4CC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3EA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288B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574FD13F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EF5E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473" w14:textId="77777777" w:rsidR="00C52824" w:rsidRDefault="00000000">
            <w:r>
              <w:t>- 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8EAB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2FBA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EB48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F49C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DB24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BF15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5BA6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D30A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D10C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657E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6C18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759D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D7E8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</w:tr>
      <w:tr w:rsidR="00C52824" w14:paraId="0CB12C45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425E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9E1" w14:textId="77777777" w:rsidR="00C52824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5C6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1F0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1A1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00B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E2FE" w14:textId="77777777" w:rsidR="00C52824" w:rsidRDefault="00C5282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1B31" w14:textId="77777777" w:rsidR="00C52824" w:rsidRDefault="00C52824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F661" w14:textId="77777777" w:rsidR="00C52824" w:rsidRDefault="00C52824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6F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769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730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8F0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2EA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832C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61109A7F" w14:textId="77777777">
        <w:trPr>
          <w:trHeight w:val="5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FB28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E7D3" w14:textId="77777777" w:rsidR="00C52824" w:rsidRDefault="00000000">
            <w: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6FA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559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92F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7C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49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A6B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658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767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49E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311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FBF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74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EDC7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6CA41DC8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E49C" w14:textId="77777777" w:rsidR="00C52824" w:rsidRDefault="00000000">
            <w:r>
              <w:t>Подпрограмма 1.</w:t>
            </w:r>
          </w:p>
          <w:p w14:paraId="116629CA" w14:textId="77777777" w:rsidR="00C52824" w:rsidRDefault="00000000">
            <w: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DA31" w14:textId="77777777" w:rsidR="00C52824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38E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E5F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16F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BA3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1B4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B3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0B1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599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760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EC2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EA8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575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7855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7F4ED86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77BE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980D" w14:textId="77777777" w:rsidR="00C52824" w:rsidRDefault="00000000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177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397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8E5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0F5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933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67A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D81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94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CAD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019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20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EA9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3CD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19D2F5EE" w14:textId="77777777">
        <w:trPr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0830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D228" w14:textId="77777777" w:rsidR="00C52824" w:rsidRDefault="00000000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35A1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26F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FA5D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A390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D16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B5E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7B4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C96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85F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857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D2B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B8A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9FA9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654EAC2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75A4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E7AC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9C2E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83B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4984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29B7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661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02F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CD7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825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607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865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703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975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127A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631F992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7292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FE11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A06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5B2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72F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286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B38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5F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5D1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816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B61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653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1A6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8B5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B131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04516A24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BD78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7CF0" w14:textId="77777777" w:rsidR="00C52824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BC96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7F3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27B7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6868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17DA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D74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A1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B3B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FC0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66E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7C4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DF5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4993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521753B7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A378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1BDE" w14:textId="77777777" w:rsidR="00C52824" w:rsidRDefault="00000000">
            <w:r>
              <w:t>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F55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788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B8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6C7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923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E2B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A1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D75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5E9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E11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F55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D71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22D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6CD7890C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67A0" w14:textId="77777777" w:rsidR="00C52824" w:rsidRDefault="00000000">
            <w:r>
              <w:t>Подпрограмма 2.</w:t>
            </w:r>
          </w:p>
          <w:p w14:paraId="0BDB3E4B" w14:textId="77777777" w:rsidR="00C52824" w:rsidRDefault="00000000">
            <w: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7C90" w14:textId="77777777" w:rsidR="00C52824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9ECA" w14:textId="44B25485" w:rsidR="00C52824" w:rsidRDefault="0080626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69426,3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9C9A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851B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2962" w14:textId="77777777" w:rsidR="00C52824" w:rsidRDefault="00000000">
            <w:pPr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86DF" w14:textId="77777777" w:rsidR="00C52824" w:rsidRDefault="00000000">
            <w:pPr>
              <w:jc w:val="center"/>
            </w:pPr>
            <w:r>
              <w:rPr>
                <w:sz w:val="16"/>
              </w:rPr>
              <w:t>7317,6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CC8F" w14:textId="5FA7466F" w:rsidR="00C52824" w:rsidRDefault="0080626D">
            <w:pPr>
              <w:jc w:val="center"/>
            </w:pPr>
            <w:r>
              <w:rPr>
                <w:sz w:val="16"/>
              </w:rPr>
              <w:t>8108,6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88F4" w14:textId="76AA8F25" w:rsidR="00C52824" w:rsidRDefault="0080626D">
            <w:pPr>
              <w:jc w:val="center"/>
            </w:pPr>
            <w:r>
              <w:rPr>
                <w:sz w:val="16"/>
              </w:rPr>
              <w:t>7613,3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CDE9" w14:textId="1F61B657" w:rsidR="00C52824" w:rsidRDefault="0080626D">
            <w:pPr>
              <w:jc w:val="center"/>
            </w:pPr>
            <w:r>
              <w:rPr>
                <w:sz w:val="16"/>
              </w:rPr>
              <w:t>7300,0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23E" w14:textId="4AD283DC" w:rsidR="00C52824" w:rsidRDefault="0080626D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631F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53A2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509B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3F0C" w14:textId="77777777" w:rsidR="00C52824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C52824" w14:paraId="27AACE30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7B76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1922" w14:textId="77777777" w:rsidR="00C52824" w:rsidRDefault="00000000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2131" w14:textId="2B282B76" w:rsidR="00C52824" w:rsidRDefault="0080626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69423,9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27BF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A727" w14:textId="77777777" w:rsidR="00C52824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31B3" w14:textId="77777777" w:rsidR="00C52824" w:rsidRDefault="00000000">
            <w:pPr>
              <w:jc w:val="center"/>
            </w:pPr>
            <w:r>
              <w:rPr>
                <w:sz w:val="16"/>
              </w:rPr>
              <w:t>5544,2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7225" w14:textId="77777777" w:rsidR="00C52824" w:rsidRDefault="00000000">
            <w:pPr>
              <w:jc w:val="center"/>
            </w:pPr>
            <w:r>
              <w:rPr>
                <w:sz w:val="16"/>
              </w:rPr>
              <w:t>7317,4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F8A3" w14:textId="41029501" w:rsidR="00C52824" w:rsidRDefault="0080626D">
            <w:pPr>
              <w:jc w:val="center"/>
            </w:pPr>
            <w:r>
              <w:rPr>
                <w:sz w:val="16"/>
              </w:rPr>
              <w:t>8108,4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8784" w14:textId="3318B9E7" w:rsidR="00C52824" w:rsidRDefault="0080626D">
            <w:pPr>
              <w:jc w:val="center"/>
            </w:pPr>
            <w:r>
              <w:rPr>
                <w:sz w:val="16"/>
              </w:rPr>
              <w:t>7613,1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A800" w14:textId="05B9AAB9" w:rsidR="00C52824" w:rsidRDefault="0080626D">
            <w:pPr>
              <w:jc w:val="center"/>
            </w:pPr>
            <w:r>
              <w:rPr>
                <w:sz w:val="16"/>
              </w:rPr>
              <w:t>7299,8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C1B2" w14:textId="761DD39F" w:rsidR="00C52824" w:rsidRDefault="0080626D">
            <w:pPr>
              <w:jc w:val="center"/>
            </w:pPr>
            <w:r>
              <w:rPr>
                <w:sz w:val="16"/>
              </w:rPr>
              <w:t>7199,8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9E41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2697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35D1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46ED" w14:textId="77777777" w:rsidR="00C52824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</w:tr>
      <w:tr w:rsidR="00C52824" w14:paraId="4507579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C3FA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4508" w14:textId="77777777" w:rsidR="00C52824" w:rsidRDefault="00000000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1D5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9AB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96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775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3BC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747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1ED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023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C4F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34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3F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06D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D147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7EA34EC7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7B5F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CFD7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4D43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DB3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2BE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6AD5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584E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638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1EE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CDE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CB8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9A9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7FC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95C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C8C0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23F7A9E0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311C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F317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6CC2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192D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D739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738E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0439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DF71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B8A2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FCBC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A8FD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D2F2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A02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FC20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49D2" w14:textId="77777777" w:rsidR="00C52824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</w:tr>
      <w:tr w:rsidR="00C52824" w14:paraId="093C63E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ACC6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0854" w14:textId="77777777" w:rsidR="00C52824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3909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E2C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3506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189E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65BF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566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B88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71C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A04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CA0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8EB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FD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2327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5B2D296E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CC31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58E1" w14:textId="77777777" w:rsidR="00C52824" w:rsidRDefault="00000000">
            <w:r>
              <w:t>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8AEC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821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481C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2F25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512B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B75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3A7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4B2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52D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C27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76A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A98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772E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1C42CF8A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3567" w14:textId="77777777" w:rsidR="00C52824" w:rsidRDefault="00000000">
            <w:r>
              <w:t>Подпрограмма 3.</w:t>
            </w:r>
          </w:p>
          <w:p w14:paraId="535CA575" w14:textId="77777777" w:rsidR="00C52824" w:rsidRDefault="00000000">
            <w:r>
              <w:t>Совершенствование системы распределения финансовых ресурсов между уровнями бюджетной системы»</w:t>
            </w:r>
          </w:p>
          <w:p w14:paraId="244448DB" w14:textId="77777777" w:rsidR="00C52824" w:rsidRDefault="00C52824"/>
          <w:p w14:paraId="6AABBABE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0C46" w14:textId="77777777" w:rsidR="00C52824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FEE" w14:textId="29231128" w:rsidR="00C52824" w:rsidRDefault="008062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F9E1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26A7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7629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E428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7D2B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9BA9" w14:textId="60BF4767" w:rsidR="00C52824" w:rsidRDefault="008062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6F58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71B7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3EC9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A5E6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2C37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14A5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52824" w14:paraId="1FCA6AC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B38E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0EE" w14:textId="77777777" w:rsidR="00C52824" w:rsidRDefault="00000000">
            <w: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3C33" w14:textId="2CC0AC3C" w:rsidR="00C52824" w:rsidRDefault="008062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6663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D986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E9A8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B529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CBA5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6C67" w14:textId="2476C44E" w:rsidR="00C52824" w:rsidRDefault="008062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A819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AA83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3EEE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F40B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440F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A2E2" w14:textId="77777777" w:rsidR="00C52824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52824" w14:paraId="00B624F2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3FDC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BB48" w14:textId="77777777" w:rsidR="00C52824" w:rsidRDefault="00000000">
            <w: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8343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6D7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5D0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880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3E6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6CB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F2B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138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D1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313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EF5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B1F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8CD9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3EAFA303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0FA9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A5A2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F19F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3C5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14A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C54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E54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75E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509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E49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DF3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94C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435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A75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56F3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0B18F2B2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71F1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322B" w14:textId="77777777" w:rsidR="00C52824" w:rsidRDefault="000000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932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E5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B13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C74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B40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441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EE2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8F00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EE7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E2C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2DC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452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465C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0E39E89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3DC7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D996" w14:textId="77777777" w:rsidR="00C52824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535E" w14:textId="77777777" w:rsidR="00C52824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0AF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CE4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3404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361A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433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3832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BE3D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0F8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F1C1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640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8ED5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2187" w14:textId="77777777" w:rsidR="00C52824" w:rsidRDefault="00C52824">
            <w:pPr>
              <w:rPr>
                <w:sz w:val="16"/>
              </w:rPr>
            </w:pPr>
          </w:p>
        </w:tc>
      </w:tr>
      <w:tr w:rsidR="00C52824" w14:paraId="10B6C5ED" w14:textId="77777777">
        <w:trPr>
          <w:trHeight w:val="33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0F88" w14:textId="77777777" w:rsidR="00C52824" w:rsidRDefault="00C52824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C3B6" w14:textId="77777777" w:rsidR="00C52824" w:rsidRDefault="00000000">
            <w:r>
              <w:t>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0378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F11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67FB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C83F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FE5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2733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8FF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D8A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B4BE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C5D9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F417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0386" w14:textId="77777777" w:rsidR="00C52824" w:rsidRDefault="00C52824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1E78" w14:textId="77777777" w:rsidR="00C52824" w:rsidRDefault="00C52824">
            <w:pPr>
              <w:rPr>
                <w:sz w:val="16"/>
              </w:rPr>
            </w:pPr>
          </w:p>
        </w:tc>
      </w:tr>
    </w:tbl>
    <w:p w14:paraId="4ED3D0E4" w14:textId="77777777" w:rsidR="00C52824" w:rsidRDefault="00C52824">
      <w:pPr>
        <w:widowControl w:val="0"/>
        <w:jc w:val="both"/>
        <w:outlineLvl w:val="2"/>
      </w:pPr>
    </w:p>
    <w:p w14:paraId="2F0192B8" w14:textId="77777777" w:rsidR="00C52824" w:rsidRDefault="00000000">
      <w:pPr>
        <w:widowControl w:val="0"/>
        <w:jc w:val="both"/>
        <w:rPr>
          <w:sz w:val="24"/>
        </w:rPr>
      </w:pPr>
      <w:r>
        <w:rPr>
          <w:sz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6A667927" w14:textId="77777777" w:rsidR="00C52824" w:rsidRDefault="00000000">
      <w:pPr>
        <w:widowControl w:val="0"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842C4FA" w14:textId="77777777" w:rsidR="00C52824" w:rsidRDefault="00000000">
      <w:pPr>
        <w:widowControl w:val="0"/>
        <w:ind w:right="-143"/>
        <w:jc w:val="both"/>
        <w:outlineLvl w:val="2"/>
        <w:rPr>
          <w:sz w:val="24"/>
        </w:rPr>
      </w:pPr>
      <w:r>
        <w:rPr>
          <w:sz w:val="24"/>
        </w:rPr>
        <w:t>&lt;3&gt; Здесь и далее в таблице сумма строк « бюджет района» и «безвозмездные поступления» должна соответствовать строке «Всего» Таблицы 6.</w:t>
      </w:r>
    </w:p>
    <w:p w14:paraId="348B95AB" w14:textId="77777777" w:rsidR="00C52824" w:rsidRDefault="00C52824">
      <w:pPr>
        <w:rPr>
          <w:sz w:val="24"/>
        </w:rPr>
      </w:pPr>
    </w:p>
    <w:sectPr w:rsidR="00C52824">
      <w:footerReference w:type="default" r:id="rId10"/>
      <w:pgSz w:w="16840" w:h="11907" w:orient="landscape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F755" w14:textId="77777777" w:rsidR="004D1F3C" w:rsidRDefault="004D1F3C">
      <w:r>
        <w:separator/>
      </w:r>
    </w:p>
  </w:endnote>
  <w:endnote w:type="continuationSeparator" w:id="0">
    <w:p w14:paraId="10784ACB" w14:textId="77777777" w:rsidR="004D1F3C" w:rsidRDefault="004D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A1F3" w14:textId="77777777" w:rsidR="00C52824" w:rsidRDefault="00000000">
    <w:pPr>
      <w:framePr w:wrap="around" w:vAnchor="text" w:hAnchor="margin" w:xAlign="right" w:y="1"/>
    </w:pPr>
    <w:r>
      <w:rPr>
        <w:rStyle w:val="af4"/>
      </w:rPr>
      <w:fldChar w:fldCharType="begin"/>
    </w:r>
    <w:r>
      <w:rPr>
        <w:rStyle w:val="af4"/>
      </w:rPr>
      <w:instrText xml:space="preserve">PAGE </w:instrText>
    </w:r>
    <w:r>
      <w:rPr>
        <w:rStyle w:val="af4"/>
      </w:rPr>
      <w:fldChar w:fldCharType="separate"/>
    </w:r>
    <w:r w:rsidR="000E6297">
      <w:rPr>
        <w:rStyle w:val="af4"/>
        <w:noProof/>
      </w:rPr>
      <w:t>1</w:t>
    </w:r>
    <w:r>
      <w:rPr>
        <w:rStyle w:val="af4"/>
      </w:rPr>
      <w:fldChar w:fldCharType="end"/>
    </w:r>
  </w:p>
  <w:p w14:paraId="5F5EDF16" w14:textId="77777777" w:rsidR="00C52824" w:rsidRDefault="00C52824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C7B2" w14:textId="68C029FF" w:rsidR="00C52824" w:rsidRDefault="00000000">
    <w:pPr>
      <w:framePr w:wrap="around" w:vAnchor="text" w:hAnchor="margin" w:xAlign="right" w:y="1"/>
    </w:pPr>
    <w:r>
      <w:rPr>
        <w:rStyle w:val="af4"/>
      </w:rPr>
      <w:fldChar w:fldCharType="begin"/>
    </w:r>
    <w:r>
      <w:rPr>
        <w:rStyle w:val="af4"/>
      </w:rPr>
      <w:instrText xml:space="preserve">PAGE </w:instrText>
    </w:r>
    <w:r>
      <w:rPr>
        <w:rStyle w:val="af4"/>
      </w:rPr>
      <w:fldChar w:fldCharType="separate"/>
    </w:r>
    <w:r w:rsidR="000E6297">
      <w:rPr>
        <w:rStyle w:val="af4"/>
        <w:noProof/>
      </w:rPr>
      <w:t>8</w:t>
    </w:r>
    <w:r>
      <w:rPr>
        <w:rStyle w:val="af4"/>
      </w:rPr>
      <w:fldChar w:fldCharType="end"/>
    </w:r>
  </w:p>
  <w:p w14:paraId="74DDC24A" w14:textId="77777777" w:rsidR="00C52824" w:rsidRDefault="00C52824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1F7F" w14:textId="77777777" w:rsidR="004D1F3C" w:rsidRDefault="004D1F3C">
      <w:r>
        <w:separator/>
      </w:r>
    </w:p>
  </w:footnote>
  <w:footnote w:type="continuationSeparator" w:id="0">
    <w:p w14:paraId="04CE0272" w14:textId="77777777" w:rsidR="004D1F3C" w:rsidRDefault="004D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465"/>
    <w:multiLevelType w:val="multilevel"/>
    <w:tmpl w:val="A5B4638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5307EF4"/>
    <w:multiLevelType w:val="multilevel"/>
    <w:tmpl w:val="3F88A016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F272DB"/>
    <w:multiLevelType w:val="multilevel"/>
    <w:tmpl w:val="3DAA142E"/>
    <w:lvl w:ilvl="0">
      <w:start w:val="3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2302615"/>
    <w:multiLevelType w:val="multilevel"/>
    <w:tmpl w:val="373A08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left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left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left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left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left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left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left" w:pos="6261"/>
        </w:tabs>
        <w:ind w:left="6261" w:hanging="360"/>
      </w:pPr>
    </w:lvl>
  </w:abstractNum>
  <w:abstractNum w:abstractNumId="4" w15:restartNumberingAfterBreak="0">
    <w:nsid w:val="59817233"/>
    <w:multiLevelType w:val="multilevel"/>
    <w:tmpl w:val="B240C4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945648526">
    <w:abstractNumId w:val="1"/>
  </w:num>
  <w:num w:numId="2" w16cid:durableId="1420759973">
    <w:abstractNumId w:val="2"/>
  </w:num>
  <w:num w:numId="3" w16cid:durableId="1974484041">
    <w:abstractNumId w:val="0"/>
  </w:num>
  <w:num w:numId="4" w16cid:durableId="60106469">
    <w:abstractNumId w:val="4"/>
  </w:num>
  <w:num w:numId="5" w16cid:durableId="1668285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24"/>
    <w:rsid w:val="000E6297"/>
    <w:rsid w:val="00175D18"/>
    <w:rsid w:val="004D1F3C"/>
    <w:rsid w:val="0080626D"/>
    <w:rsid w:val="009F19C6"/>
    <w:rsid w:val="00A4022F"/>
    <w:rsid w:val="00BA6F42"/>
    <w:rsid w:val="00C52824"/>
    <w:rsid w:val="00C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C1DE"/>
  <w15:docId w15:val="{C766FD0B-71B3-4451-9F5F-75640BB3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Нормальный (таблица)"/>
    <w:basedOn w:val="a"/>
    <w:next w:val="a"/>
    <w:link w:val="a4"/>
    <w:pPr>
      <w:widowControl w:val="0"/>
      <w:jc w:val="both"/>
    </w:pPr>
    <w:rPr>
      <w:rFonts w:ascii="Arial" w:hAnsi="Arial"/>
      <w:sz w:val="24"/>
    </w:r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</w:pPr>
  </w:style>
  <w:style w:type="character" w:customStyle="1" w:styleId="a6">
    <w:name w:val="Абзац списка Знак"/>
    <w:basedOn w:val="1"/>
    <w:link w:val="a5"/>
  </w:style>
  <w:style w:type="paragraph" w:customStyle="1" w:styleId="12">
    <w:name w:val="Основной текст1"/>
    <w:link w:val="13"/>
    <w:rPr>
      <w:rFonts w:ascii="Courier New" w:hAnsi="Courier New"/>
      <w:sz w:val="18"/>
      <w:highlight w:val="white"/>
    </w:rPr>
  </w:style>
  <w:style w:type="character" w:customStyle="1" w:styleId="13">
    <w:name w:val="Основной текст1"/>
    <w:link w:val="12"/>
    <w:rPr>
      <w:rFonts w:ascii="Courier New" w:hAnsi="Courier New"/>
      <w:color w:val="000000"/>
      <w:spacing w:val="0"/>
      <w:sz w:val="18"/>
      <w:highlight w:val="white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a9">
    <w:name w:val="Document Map"/>
    <w:basedOn w:val="a"/>
    <w:link w:val="aa"/>
    <w:rPr>
      <w:rFonts w:ascii="Tahoma" w:hAnsi="Tahoma"/>
    </w:rPr>
  </w:style>
  <w:style w:type="character" w:customStyle="1" w:styleId="aa">
    <w:name w:val="Схема документа Знак"/>
    <w:basedOn w:val="1"/>
    <w:link w:val="a9"/>
    <w:rPr>
      <w:rFonts w:ascii="Tahoma" w:hAnsi="Tahoma"/>
    </w:rPr>
  </w:style>
  <w:style w:type="paragraph" w:customStyle="1" w:styleId="14">
    <w:name w:val="Основной шрифт абзаца1"/>
    <w:link w:val="51"/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styleId="ab">
    <w:name w:val="Body Text"/>
    <w:basedOn w:val="a"/>
    <w:link w:val="ac"/>
    <w:rPr>
      <w:sz w:val="28"/>
    </w:rPr>
  </w:style>
  <w:style w:type="character" w:customStyle="1" w:styleId="23">
    <w:name w:val="Основной текст2"/>
    <w:rPr>
      <w:rFonts w:ascii="Book Antiqua" w:hAnsi="Book Antiqua"/>
      <w:color w:val="000000"/>
      <w:spacing w:val="0"/>
      <w:sz w:val="29"/>
      <w:u w:val="none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ad">
    <w:name w:val="Normal (Web)"/>
    <w:basedOn w:val="a"/>
    <w:link w:val="ae"/>
    <w:pPr>
      <w:spacing w:beforeAutospacing="1" w:afterAutospacing="1"/>
    </w:pPr>
    <w:rPr>
      <w:sz w:val="24"/>
    </w:rPr>
  </w:style>
  <w:style w:type="character" w:customStyle="1" w:styleId="ae">
    <w:name w:val="Обычный (Интернет) Знак"/>
    <w:basedOn w:val="1"/>
    <w:link w:val="ad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Body Text Indent"/>
    <w:basedOn w:val="a"/>
    <w:link w:val="af1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customStyle="1" w:styleId="af2">
    <w:name w:val="Гипертекстовая ссылка"/>
    <w:link w:val="af3"/>
    <w:rPr>
      <w:color w:val="106BBE"/>
      <w:sz w:val="26"/>
    </w:rPr>
  </w:style>
  <w:style w:type="character" w:customStyle="1" w:styleId="af3">
    <w:name w:val="Гипертекстовая ссылка"/>
    <w:link w:val="af2"/>
    <w:rPr>
      <w:color w:val="106BBE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Знак1"/>
    <w:basedOn w:val="a"/>
    <w:link w:val="19"/>
    <w:pPr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Pr>
      <w:rFonts w:ascii="Tahoma" w:hAnsi="Tahoma"/>
    </w:rPr>
  </w:style>
  <w:style w:type="paragraph" w:customStyle="1" w:styleId="1a">
    <w:name w:val="Номер страницы1"/>
    <w:link w:val="af4"/>
  </w:style>
  <w:style w:type="character" w:styleId="af4">
    <w:name w:val="page number"/>
    <w:link w:val="1a"/>
  </w:style>
  <w:style w:type="paragraph" w:customStyle="1" w:styleId="1b">
    <w:name w:val="Строгий1"/>
    <w:link w:val="af5"/>
    <w:rPr>
      <w:b/>
    </w:rPr>
  </w:style>
  <w:style w:type="character" w:styleId="af5">
    <w:name w:val="Strong"/>
    <w:link w:val="1b"/>
    <w:rPr>
      <w:b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No Spacing"/>
    <w:link w:val="afd"/>
    <w:rPr>
      <w:rFonts w:ascii="Calibri" w:hAnsi="Calibri"/>
      <w:sz w:val="22"/>
    </w:rPr>
  </w:style>
  <w:style w:type="character" w:customStyle="1" w:styleId="afd">
    <w:name w:val="Без интервала Знак"/>
    <w:link w:val="afc"/>
    <w:rPr>
      <w:rFonts w:ascii="Calibri" w:hAnsi="Calibri"/>
      <w:sz w:val="22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Заголовок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c">
    <w:name w:val="Знак1"/>
    <w:basedOn w:val="a"/>
    <w:link w:val="1d"/>
    <w:pPr>
      <w:spacing w:beforeAutospacing="1" w:afterAutospacing="1"/>
    </w:pPr>
    <w:rPr>
      <w:rFonts w:ascii="Tahoma" w:hAnsi="Tahoma"/>
    </w:rPr>
  </w:style>
  <w:style w:type="character" w:customStyle="1" w:styleId="1d">
    <w:name w:val="Знак1"/>
    <w:basedOn w:val="1"/>
    <w:link w:val="1c"/>
    <w:rPr>
      <w:rFonts w:ascii="Tahoma" w:hAnsi="Tahoma"/>
    </w:rPr>
  </w:style>
  <w:style w:type="paragraph" w:customStyle="1" w:styleId="1e">
    <w:name w:val="Без интервала1"/>
    <w:link w:val="1f"/>
    <w:rPr>
      <w:rFonts w:ascii="Calibri" w:hAnsi="Calibri"/>
      <w:sz w:val="22"/>
    </w:rPr>
  </w:style>
  <w:style w:type="character" w:customStyle="1" w:styleId="1f">
    <w:name w:val="Без интервала1"/>
    <w:link w:val="1e"/>
    <w:rPr>
      <w:rFonts w:ascii="Calibri" w:hAnsi="Calibri"/>
      <w:sz w:val="22"/>
    </w:rPr>
  </w:style>
  <w:style w:type="paragraph" w:customStyle="1" w:styleId="aff0">
    <w:name w:val="Отчетный"/>
    <w:basedOn w:val="a"/>
    <w:link w:val="aff1"/>
    <w:pPr>
      <w:spacing w:after="120" w:line="360" w:lineRule="auto"/>
      <w:ind w:firstLine="720"/>
      <w:jc w:val="both"/>
    </w:pPr>
    <w:rPr>
      <w:sz w:val="26"/>
    </w:rPr>
  </w:style>
  <w:style w:type="character" w:customStyle="1" w:styleId="aff1">
    <w:name w:val="Отчетный"/>
    <w:basedOn w:val="1"/>
    <w:link w:val="aff0"/>
    <w:rPr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#Par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3</cp:revision>
  <dcterms:created xsi:type="dcterms:W3CDTF">2023-12-27T15:10:00Z</dcterms:created>
  <dcterms:modified xsi:type="dcterms:W3CDTF">2023-12-27T15:12:00Z</dcterms:modified>
</cp:coreProperties>
</file>