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16" w:rsidRPr="00064A4B" w:rsidRDefault="006D0894" w:rsidP="00064A4B">
      <w:pPr>
        <w:pStyle w:val="aff"/>
        <w:rPr>
          <w:szCs w:val="24"/>
        </w:rPr>
      </w:pPr>
      <w:bookmarkStart w:id="0" w:name="_GoBack"/>
      <w:bookmarkEnd w:id="0"/>
      <w:r w:rsidRPr="00064A4B">
        <w:rPr>
          <w:b w:val="0"/>
          <w:noProof/>
          <w:szCs w:val="24"/>
        </w:rPr>
        <w:drawing>
          <wp:inline distT="0" distB="0" distL="0" distR="0">
            <wp:extent cx="762000" cy="102870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РОССИЙСКАЯ ФЕДЕРАЦИЯ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РОСТОВСКАЯ ОБЛАСТЬ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НЕКЛИНОВСКИЙ РАЙОН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АДМИНИСТРАЦИЯ БОЛЬШЕНЕКЛИНОВСКОГО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 xml:space="preserve"> СЕЛЬСКОГО ПОСЕЛЕНИЯ</w:t>
      </w:r>
    </w:p>
    <w:p w:rsidR="00385E4C" w:rsidRDefault="00040A16" w:rsidP="00385E4C">
      <w:pPr>
        <w:jc w:val="center"/>
        <w:rPr>
          <w:b/>
          <w:sz w:val="24"/>
        </w:rPr>
      </w:pPr>
      <w:r w:rsidRPr="00064A4B">
        <w:rPr>
          <w:kern w:val="2"/>
          <w:sz w:val="24"/>
        </w:rPr>
        <w:t>ПОСТАНОВЛЕНИЕ</w:t>
      </w:r>
      <w:r w:rsidRPr="00064A4B">
        <w:rPr>
          <w:b/>
          <w:sz w:val="24"/>
        </w:rPr>
        <w:t xml:space="preserve">                                           </w:t>
      </w:r>
    </w:p>
    <w:p w:rsidR="008F6E0F" w:rsidRDefault="00990164" w:rsidP="008F6E0F">
      <w:pPr>
        <w:rPr>
          <w:b/>
          <w:sz w:val="24"/>
        </w:rPr>
      </w:pPr>
      <w:r>
        <w:rPr>
          <w:b/>
          <w:sz w:val="24"/>
        </w:rPr>
        <w:t xml:space="preserve"> </w:t>
      </w:r>
      <w:r w:rsidR="00DF50FA">
        <w:rPr>
          <w:b/>
          <w:sz w:val="24"/>
        </w:rPr>
        <w:t xml:space="preserve">                 </w:t>
      </w:r>
      <w:r w:rsidR="008F6E0F">
        <w:rPr>
          <w:b/>
          <w:sz w:val="24"/>
        </w:rPr>
        <w:t xml:space="preserve"> </w:t>
      </w:r>
      <w:r w:rsidR="00922EF0">
        <w:rPr>
          <w:b/>
          <w:sz w:val="24"/>
        </w:rPr>
        <w:t>28.12.2023</w:t>
      </w:r>
      <w:r w:rsidR="008F6E0F">
        <w:rPr>
          <w:b/>
          <w:sz w:val="24"/>
        </w:rPr>
        <w:t xml:space="preserve">         </w:t>
      </w:r>
      <w:r w:rsidR="000F42B4">
        <w:rPr>
          <w:b/>
          <w:sz w:val="24"/>
        </w:rPr>
        <w:t xml:space="preserve">            </w:t>
      </w:r>
      <w:r w:rsidR="008F6E0F">
        <w:rPr>
          <w:b/>
          <w:sz w:val="24"/>
        </w:rPr>
        <w:t xml:space="preserve">   </w:t>
      </w:r>
      <w:r w:rsidR="00040A16" w:rsidRPr="00064A4B">
        <w:rPr>
          <w:b/>
          <w:sz w:val="24"/>
        </w:rPr>
        <w:t xml:space="preserve">с. Большая </w:t>
      </w:r>
      <w:proofErr w:type="spellStart"/>
      <w:r w:rsidR="00040A16" w:rsidRPr="00064A4B">
        <w:rPr>
          <w:b/>
          <w:sz w:val="24"/>
        </w:rPr>
        <w:t>Неклиновка</w:t>
      </w:r>
      <w:proofErr w:type="spellEnd"/>
      <w:r w:rsidR="00040A16" w:rsidRPr="00064A4B">
        <w:rPr>
          <w:b/>
          <w:sz w:val="24"/>
        </w:rPr>
        <w:t xml:space="preserve">             </w:t>
      </w:r>
      <w:r w:rsidR="001321EA" w:rsidRPr="00064A4B">
        <w:rPr>
          <w:b/>
          <w:sz w:val="24"/>
        </w:rPr>
        <w:t xml:space="preserve">    </w:t>
      </w:r>
      <w:r w:rsidR="00204596">
        <w:rPr>
          <w:b/>
          <w:sz w:val="24"/>
        </w:rPr>
        <w:t xml:space="preserve">                    № </w:t>
      </w:r>
      <w:r w:rsidR="00922EF0">
        <w:rPr>
          <w:b/>
          <w:sz w:val="24"/>
        </w:rPr>
        <w:t>110</w:t>
      </w:r>
      <w:r w:rsidR="001321EA" w:rsidRPr="00064A4B">
        <w:rPr>
          <w:b/>
          <w:sz w:val="24"/>
        </w:rPr>
        <w:t xml:space="preserve">     </w:t>
      </w:r>
      <w:r w:rsidR="00040A16" w:rsidRPr="00064A4B">
        <w:rPr>
          <w:b/>
          <w:sz w:val="24"/>
        </w:rPr>
        <w:t xml:space="preserve">         </w:t>
      </w:r>
    </w:p>
    <w:p w:rsidR="00DF50FA" w:rsidRDefault="00DF50FA" w:rsidP="00064A4B">
      <w:pPr>
        <w:ind w:firstLine="567"/>
        <w:jc w:val="center"/>
        <w:rPr>
          <w:b/>
          <w:sz w:val="24"/>
        </w:rPr>
      </w:pP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  <w:r w:rsidRPr="00064A4B">
        <w:rPr>
          <w:b/>
          <w:sz w:val="24"/>
        </w:rPr>
        <w:t xml:space="preserve">О внесении изменений в постановление Администрации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 от 11.10.2018г. № 114 Об утверждении муниципальной программы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поселения»</w:t>
      </w: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</w:p>
    <w:p w:rsidR="00040A16" w:rsidRPr="00064A4B" w:rsidRDefault="00952B05" w:rsidP="000E4030">
      <w:pPr>
        <w:ind w:firstLine="567"/>
        <w:rPr>
          <w:b/>
          <w:sz w:val="24"/>
        </w:rPr>
      </w:pPr>
      <w:r w:rsidRPr="00064A4B">
        <w:rPr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от </w:t>
      </w:r>
      <w:r w:rsidR="00B762BC">
        <w:rPr>
          <w:sz w:val="24"/>
        </w:rPr>
        <w:t>2</w:t>
      </w:r>
      <w:r w:rsidRPr="00064A4B">
        <w:rPr>
          <w:sz w:val="24"/>
        </w:rPr>
        <w:t>2.12.202</w:t>
      </w:r>
      <w:r w:rsidR="00B762BC">
        <w:rPr>
          <w:sz w:val="24"/>
        </w:rPr>
        <w:t>3</w:t>
      </w:r>
      <w:r w:rsidRPr="00064A4B">
        <w:rPr>
          <w:sz w:val="24"/>
        </w:rPr>
        <w:t>г №</w:t>
      </w:r>
      <w:r w:rsidR="00B762BC">
        <w:rPr>
          <w:sz w:val="24"/>
        </w:rPr>
        <w:t>88</w:t>
      </w:r>
      <w:r w:rsidR="00064A4B" w:rsidRPr="00064A4B">
        <w:rPr>
          <w:sz w:val="24"/>
        </w:rPr>
        <w:t xml:space="preserve"> «О бюджете </w:t>
      </w:r>
      <w:proofErr w:type="spellStart"/>
      <w:r w:rsidR="00064A4B" w:rsidRPr="00064A4B">
        <w:rPr>
          <w:sz w:val="24"/>
        </w:rPr>
        <w:t>Большенеклиновского</w:t>
      </w:r>
      <w:proofErr w:type="spellEnd"/>
      <w:r w:rsidR="00064A4B" w:rsidRPr="00064A4B">
        <w:rPr>
          <w:sz w:val="24"/>
        </w:rPr>
        <w:t xml:space="preserve"> сельского поселения Неклиновского района на 202</w:t>
      </w:r>
      <w:r w:rsidR="00391EDC">
        <w:rPr>
          <w:sz w:val="24"/>
        </w:rPr>
        <w:t>4</w:t>
      </w:r>
      <w:r w:rsidR="00064A4B" w:rsidRPr="00064A4B">
        <w:rPr>
          <w:sz w:val="24"/>
        </w:rPr>
        <w:t xml:space="preserve"> год и на плановый период 202</w:t>
      </w:r>
      <w:r w:rsidR="00391EDC">
        <w:rPr>
          <w:sz w:val="24"/>
        </w:rPr>
        <w:t>5</w:t>
      </w:r>
      <w:r w:rsidR="00064A4B" w:rsidRPr="00064A4B">
        <w:rPr>
          <w:sz w:val="24"/>
        </w:rPr>
        <w:t xml:space="preserve"> и 202</w:t>
      </w:r>
      <w:r w:rsidR="00391EDC">
        <w:rPr>
          <w:sz w:val="24"/>
        </w:rPr>
        <w:t>6</w:t>
      </w:r>
      <w:r w:rsidR="00064A4B" w:rsidRPr="00064A4B">
        <w:rPr>
          <w:sz w:val="24"/>
        </w:rPr>
        <w:t xml:space="preserve"> годов», в</w:t>
      </w:r>
      <w:r w:rsidR="00040A16" w:rsidRPr="00064A4B">
        <w:rPr>
          <w:sz w:val="24"/>
        </w:rPr>
        <w:t xml:space="preserve"> соответствии с </w:t>
      </w:r>
      <w:r w:rsidR="00040A16" w:rsidRPr="00064A4B">
        <w:rPr>
          <w:bCs/>
          <w:sz w:val="24"/>
        </w:rPr>
        <w:t xml:space="preserve">постановлением Администрации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поселения» и распоряжением Администрации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от 21.09.2018 № 167 «Об утверждении Перечня муниципальных программ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поселения», руководствуясь Уставом муниципального образования «Большенеклиновское сельское поселение», Администрация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</w:t>
      </w:r>
      <w:r w:rsidR="00040A16" w:rsidRPr="00064A4B">
        <w:rPr>
          <w:b/>
          <w:sz w:val="24"/>
        </w:rPr>
        <w:t>постановляет:</w:t>
      </w:r>
    </w:p>
    <w:p w:rsidR="00040A16" w:rsidRPr="00064A4B" w:rsidRDefault="00040A16" w:rsidP="00064A4B">
      <w:pPr>
        <w:ind w:firstLine="709"/>
        <w:rPr>
          <w:sz w:val="24"/>
          <w:u w:val="single"/>
        </w:rPr>
      </w:pP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 xml:space="preserve">1. Внести в приложение к постановлению Администрации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от 11.10.2018г. № 114 Об утверждении муниципальной программы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поселения» (далее-Программа) изменения согласно приложению.</w:t>
      </w: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>2. Настоящее постановление вступает в силу со дня его официального опубликования.</w:t>
      </w:r>
    </w:p>
    <w:p w:rsidR="00040A16" w:rsidRPr="00064A4B" w:rsidRDefault="00040A16" w:rsidP="00064A4B">
      <w:pPr>
        <w:autoSpaceDE w:val="0"/>
        <w:autoSpaceDN w:val="0"/>
        <w:adjustRightInd w:val="0"/>
        <w:ind w:firstLine="709"/>
        <w:rPr>
          <w:sz w:val="24"/>
        </w:rPr>
      </w:pPr>
      <w:r w:rsidRPr="00064A4B">
        <w:rPr>
          <w:sz w:val="24"/>
        </w:rPr>
        <w:t>3. Контроль за исполнением настоящего постановления оставляю за собой.</w:t>
      </w:r>
    </w:p>
    <w:p w:rsidR="00040A16" w:rsidRPr="00064A4B" w:rsidRDefault="00040A16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Глава Администрации</w:t>
      </w:r>
    </w:p>
    <w:p w:rsidR="00040A16" w:rsidRPr="00064A4B" w:rsidRDefault="00040A16" w:rsidP="00064A4B">
      <w:pPr>
        <w:rPr>
          <w:b/>
          <w:sz w:val="24"/>
        </w:rPr>
      </w:pP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</w:t>
      </w: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сельского поселения</w:t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  <w:t xml:space="preserve">                                     </w:t>
      </w:r>
      <w:proofErr w:type="spellStart"/>
      <w:r w:rsidRPr="00064A4B">
        <w:rPr>
          <w:b/>
          <w:sz w:val="24"/>
        </w:rPr>
        <w:t>Е.Н.Овчинникова</w:t>
      </w:r>
      <w:proofErr w:type="spellEnd"/>
    </w:p>
    <w:p w:rsidR="00040A16" w:rsidRPr="00064A4B" w:rsidRDefault="00040A16" w:rsidP="00D44067">
      <w:pPr>
        <w:spacing w:line="216" w:lineRule="auto"/>
        <w:jc w:val="center"/>
        <w:rPr>
          <w:rFonts w:cs="Times New Roman"/>
          <w:sz w:val="24"/>
        </w:rPr>
      </w:pPr>
      <w:r w:rsidRPr="006F7951">
        <w:rPr>
          <w:rFonts w:cs="Times New Roman"/>
          <w:b/>
          <w:szCs w:val="28"/>
        </w:rPr>
        <w:br w:type="page"/>
      </w:r>
      <w:r w:rsidR="00D44067">
        <w:rPr>
          <w:rFonts w:cs="Times New Roman"/>
          <w:b/>
          <w:szCs w:val="28"/>
        </w:rPr>
        <w:lastRenderedPageBreak/>
        <w:t xml:space="preserve">                                                                                                            </w:t>
      </w:r>
      <w:r w:rsidR="0049554B">
        <w:rPr>
          <w:rFonts w:cs="Times New Roman"/>
          <w:b/>
          <w:szCs w:val="28"/>
        </w:rPr>
        <w:t xml:space="preserve">       </w:t>
      </w:r>
      <w:r w:rsidR="00D44067">
        <w:rPr>
          <w:rFonts w:cs="Times New Roman"/>
          <w:b/>
          <w:szCs w:val="28"/>
        </w:rPr>
        <w:t xml:space="preserve"> </w:t>
      </w:r>
      <w:r w:rsidRPr="00064A4B">
        <w:rPr>
          <w:rFonts w:cs="Times New Roman"/>
          <w:sz w:val="24"/>
        </w:rPr>
        <w:t xml:space="preserve">Приложение </w:t>
      </w:r>
    </w:p>
    <w:p w:rsidR="00040A16" w:rsidRPr="00064A4B" w:rsidRDefault="00040A16" w:rsidP="00040A16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к постановлению</w:t>
      </w:r>
    </w:p>
    <w:p w:rsidR="00D44067" w:rsidRDefault="0049554B" w:rsidP="0049554B">
      <w:pPr>
        <w:pStyle w:val="ConsPlusNormal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40A16" w:rsidRPr="00064A4B">
        <w:rPr>
          <w:rFonts w:ascii="Times New Roman" w:hAnsi="Times New Roman" w:cs="Times New Roman"/>
        </w:rPr>
        <w:t xml:space="preserve">Администрации </w:t>
      </w:r>
    </w:p>
    <w:p w:rsidR="00D44067" w:rsidRDefault="00040A16" w:rsidP="00040A16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proofErr w:type="spellStart"/>
      <w:r w:rsidRPr="00064A4B">
        <w:rPr>
          <w:rFonts w:ascii="Times New Roman" w:hAnsi="Times New Roman" w:cs="Times New Roman"/>
        </w:rPr>
        <w:t>Большенеклиновского</w:t>
      </w:r>
      <w:proofErr w:type="spellEnd"/>
      <w:r w:rsidRPr="00064A4B">
        <w:rPr>
          <w:rFonts w:ascii="Times New Roman" w:hAnsi="Times New Roman" w:cs="Times New Roman"/>
        </w:rPr>
        <w:t xml:space="preserve"> </w:t>
      </w:r>
    </w:p>
    <w:p w:rsidR="00040A16" w:rsidRPr="00064A4B" w:rsidRDefault="00040A16" w:rsidP="0049554B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сельского поселения</w:t>
      </w:r>
    </w:p>
    <w:p w:rsidR="00040A16" w:rsidRPr="00064A4B" w:rsidRDefault="0049554B" w:rsidP="0049554B">
      <w:pPr>
        <w:pStyle w:val="ConsPlusNormal"/>
        <w:ind w:left="5245" w:firstLin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22E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C4FCE">
        <w:rPr>
          <w:rFonts w:ascii="Times New Roman" w:hAnsi="Times New Roman" w:cs="Times New Roman"/>
        </w:rPr>
        <w:t xml:space="preserve"> </w:t>
      </w:r>
      <w:r w:rsidR="00385E4C">
        <w:rPr>
          <w:rFonts w:ascii="Times New Roman" w:hAnsi="Times New Roman" w:cs="Times New Roman"/>
        </w:rPr>
        <w:t>№</w:t>
      </w:r>
      <w:r w:rsidR="00922EF0">
        <w:rPr>
          <w:rFonts w:ascii="Times New Roman" w:hAnsi="Times New Roman" w:cs="Times New Roman"/>
        </w:rPr>
        <w:t xml:space="preserve"> </w:t>
      </w:r>
      <w:proofErr w:type="gramStart"/>
      <w:r w:rsidR="00922EF0">
        <w:rPr>
          <w:rFonts w:ascii="Times New Roman" w:hAnsi="Times New Roman" w:cs="Times New Roman"/>
        </w:rPr>
        <w:t xml:space="preserve">110 </w:t>
      </w:r>
      <w:r w:rsidR="00F33DCA">
        <w:rPr>
          <w:rFonts w:ascii="Times New Roman" w:hAnsi="Times New Roman" w:cs="Times New Roman"/>
        </w:rPr>
        <w:t xml:space="preserve"> </w:t>
      </w:r>
      <w:r w:rsidR="00040A16" w:rsidRPr="00064A4B">
        <w:rPr>
          <w:rFonts w:ascii="Times New Roman" w:hAnsi="Times New Roman" w:cs="Times New Roman"/>
        </w:rPr>
        <w:t>от</w:t>
      </w:r>
      <w:proofErr w:type="gramEnd"/>
      <w:r w:rsidR="00391EDC">
        <w:rPr>
          <w:rFonts w:ascii="Times New Roman" w:hAnsi="Times New Roman" w:cs="Times New Roman"/>
        </w:rPr>
        <w:t xml:space="preserve"> </w:t>
      </w:r>
      <w:r w:rsidR="00922EF0">
        <w:rPr>
          <w:rFonts w:ascii="Times New Roman" w:hAnsi="Times New Roman" w:cs="Times New Roman"/>
        </w:rPr>
        <w:t>28.12.2023г</w:t>
      </w:r>
      <w:r w:rsidR="002C4FCE">
        <w:rPr>
          <w:rFonts w:ascii="Times New Roman" w:hAnsi="Times New Roman" w:cs="Times New Roman"/>
        </w:rPr>
        <w:t xml:space="preserve">  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2"/>
          <w:sz w:val="24"/>
        </w:rPr>
      </w:pPr>
      <w:r w:rsidRPr="00064A4B">
        <w:rPr>
          <w:rFonts w:eastAsia="Times New Roman" w:cs="Times New Roman"/>
          <w:b/>
          <w:color w:val="auto"/>
          <w:kern w:val="2"/>
          <w:sz w:val="24"/>
        </w:rPr>
        <w:t xml:space="preserve">муниципальной программы </w:t>
      </w:r>
      <w:proofErr w:type="spellStart"/>
      <w:r w:rsidRPr="00064A4B">
        <w:rPr>
          <w:rFonts w:eastAsia="Times New Roman" w:cs="Times New Roman"/>
          <w:b/>
          <w:color w:val="auto"/>
          <w:kern w:val="2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b/>
          <w:color w:val="auto"/>
          <w:kern w:val="2"/>
          <w:sz w:val="24"/>
        </w:rPr>
        <w:t xml:space="preserve"> сельского поселения </w:t>
      </w:r>
      <w:r w:rsidRPr="00064A4B">
        <w:rPr>
          <w:rFonts w:eastAsia="Times New Roman" w:cs="Times New Roman"/>
          <w:b/>
          <w:color w:val="auto"/>
          <w:kern w:val="2"/>
          <w:sz w:val="24"/>
        </w:rPr>
        <w:br/>
      </w:r>
      <w:r w:rsidRPr="00064A4B">
        <w:rPr>
          <w:rFonts w:cs="Times New Roman"/>
          <w:b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</w:t>
      </w:r>
      <w:r w:rsidRPr="00064A4B">
        <w:rPr>
          <w:rFonts w:eastAsia="Times New Roman" w:cs="Times New Roman"/>
          <w:b/>
          <w:bCs/>
          <w:color w:val="auto"/>
          <w:sz w:val="24"/>
        </w:rPr>
        <w:t>»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0"/>
        <w:gridCol w:w="421"/>
        <w:gridCol w:w="6330"/>
      </w:tblGrid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Наименование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eastAsia="Times New Roman" w:cs="Times New Roman"/>
                <w:bCs/>
                <w:color w:val="auto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(далее – муниципальная программа)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Ответственный исполнитель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Соисполнители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отсутствуют</w:t>
            </w:r>
          </w:p>
          <w:p w:rsidR="00040A16" w:rsidRPr="00064A4B" w:rsidRDefault="00040A16" w:rsidP="00CD6296">
            <w:pPr>
              <w:tabs>
                <w:tab w:val="left" w:pos="4169"/>
              </w:tabs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ab/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Участники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Подпрограммы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064A4B">
              <w:rPr>
                <w:rFonts w:ascii="Times New Roman" w:hAnsi="Times New Roman" w:cs="Times New Roman"/>
              </w:rPr>
              <w:t xml:space="preserve">«Организация благоустройства в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</w:rPr>
              <w:t>Большенеклиновском</w:t>
            </w:r>
            <w:proofErr w:type="spellEnd"/>
            <w:r w:rsidRPr="00064A4B">
              <w:rPr>
                <w:rFonts w:ascii="Times New Roman" w:hAnsi="Times New Roman" w:cs="Times New Roman"/>
              </w:rPr>
              <w:t xml:space="preserve"> сельском поселении»;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</w:rPr>
              <w:t>«Энергоэффективность»;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  <w:kern w:val="2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kern w:val="2"/>
              </w:rPr>
              <w:t xml:space="preserve"> сельского поселения»</w:t>
            </w: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Программно-целевые инструменты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отсутствуют 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качества и надежности предоставления коммунальных услуг населению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Задачи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условий для обеспечения бесперебойности и роста качества жилищно-коммунальных услуг.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Созданий условий для обеспечения 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Целевые индикаторы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 показатели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уровень износа коммунальной инфраструктуры;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освещение улиц; уровень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lastRenderedPageBreak/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благоустроенных населенных пунктов входящих в состав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поселения, процентов.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Этапы и сроки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На постоянной основе, этапы реализации муниципальной программы не выделяются;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срок реализации программы – 1</w:t>
            </w:r>
            <w:r w:rsidR="00FB318D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</w:t>
            </w: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января 2019 –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31 декабря 2030 годы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Ресурсное обеспечение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F8453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бюджетных ассигнований на реализацию муниципальной программы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всего – 3</w:t>
            </w:r>
            <w:r w:rsidR="00186DC0">
              <w:rPr>
                <w:rFonts w:eastAsia="Times New Roman" w:cs="Times New Roman"/>
                <w:color w:val="auto"/>
                <w:kern w:val="2"/>
                <w:sz w:val="24"/>
              </w:rPr>
              <w:t>5448,2</w:t>
            </w:r>
            <w:r w:rsidR="00200BE2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тыс.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рублей: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 </w:t>
            </w:r>
            <w:r w:rsidR="00DE5FE1">
              <w:rPr>
                <w:rFonts w:eastAsia="Times New Roman" w:cs="Times New Roman"/>
                <w:color w:val="auto"/>
                <w:kern w:val="2"/>
                <w:sz w:val="24"/>
              </w:rPr>
              <w:t>3</w:t>
            </w:r>
            <w:r w:rsidR="00186DC0">
              <w:rPr>
                <w:rFonts w:eastAsia="Times New Roman" w:cs="Times New Roman"/>
                <w:color w:val="auto"/>
                <w:kern w:val="2"/>
                <w:sz w:val="24"/>
              </w:rPr>
              <w:t>4478,8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рублей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 областного бюджета - 969,4 тыс. рублей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417"/>
              <w:gridCol w:w="1417"/>
              <w:gridCol w:w="2093"/>
            </w:tblGrid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</w:tr>
            <w:tr w:rsidR="00BB0BCE" w:rsidRPr="00064A4B" w:rsidTr="007D7F78">
              <w:trPr>
                <w:trHeight w:val="305"/>
              </w:trPr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3287,1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3278,1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43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33</w:t>
                  </w:r>
                  <w:r w:rsidR="002C2897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38,3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2990,0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 w:rsidR="00391ED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990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BB0BCE" w:rsidRPr="008135A9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2703,4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2703,4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417" w:type="dxa"/>
                </w:tcPr>
                <w:p w:rsidR="00BB0BCE" w:rsidRPr="008135A9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</w:tbl>
          <w:p w:rsidR="00040A16" w:rsidRPr="00064A4B" w:rsidRDefault="00040A16" w:rsidP="00BB0BCE">
            <w:pPr>
              <w:widowControl/>
              <w:shd w:val="clear" w:color="auto" w:fill="FFFFFF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Ожидаемые результаты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  <w:proofErr w:type="spellStart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как территории, благоприятной для отдыха.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</w:tbl>
    <w:p w:rsidR="00D775CE" w:rsidRPr="00064A4B" w:rsidRDefault="00D775CE" w:rsidP="00040A16">
      <w:pPr>
        <w:tabs>
          <w:tab w:val="left" w:pos="1620"/>
        </w:tabs>
        <w:spacing w:line="360" w:lineRule="auto"/>
        <w:ind w:right="-1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  <w:r w:rsidR="00040A16" w:rsidRPr="00064A4B">
        <w:rPr>
          <w:rFonts w:eastAsia="Times New Roman" w:cs="Times New Roman"/>
          <w:b/>
          <w:color w:val="auto"/>
          <w:sz w:val="24"/>
        </w:rPr>
        <w:t xml:space="preserve"> </w:t>
      </w: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1 </w:t>
      </w:r>
      <w:r w:rsidRPr="00064A4B">
        <w:rPr>
          <w:rFonts w:cs="Times New Roman"/>
          <w:b/>
          <w:sz w:val="24"/>
        </w:rPr>
        <w:t xml:space="preserve">«Повышение уровня благоустройства территории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поселения»</w:t>
      </w:r>
    </w:p>
    <w:p w:rsidR="001855F9" w:rsidRPr="00064A4B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4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6"/>
        <w:gridCol w:w="527"/>
        <w:gridCol w:w="6671"/>
      </w:tblGrid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«Повышение уровня благоустройства территории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1)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комплексное решение проблем благоустройства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lastRenderedPageBreak/>
              <w:t>улучшение внешнего вида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привлечение жителей к участию в решении проблем благоустройства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Задачи 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освещения улиц организация благоустройства и озеленения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Целевые показатели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освещенности дорог общего пользования;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увеличение уровня озеленения территории сельского поселения;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содержания мест захоронения в сельском поселении.</w:t>
            </w:r>
          </w:p>
          <w:p w:rsidR="00D775CE" w:rsidRPr="00064A4B" w:rsidRDefault="00D775CE" w:rsidP="00D775CE">
            <w:pPr>
              <w:rPr>
                <w:rFonts w:eastAsia="Times New Roman" w:cs="Times New Roman"/>
                <w:bCs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действующих светильников </w:t>
            </w:r>
            <w:r w:rsidR="00D14C7B">
              <w:rPr>
                <w:rFonts w:cs="Times New Roman"/>
                <w:sz w:val="24"/>
              </w:rPr>
              <w:t>к</w:t>
            </w:r>
            <w:r w:rsidRPr="00064A4B">
              <w:rPr>
                <w:rFonts w:cs="Times New Roman"/>
                <w:sz w:val="24"/>
              </w:rPr>
              <w:t xml:space="preserve"> общему</w:t>
            </w:r>
            <w:r w:rsidR="00D14C7B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>количеству</w:t>
            </w:r>
            <w:r w:rsidR="009A75BD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 xml:space="preserve">светильников, процентов 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1 не выделяются, 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срок реализации подпрограммы № 1 – 2019 – 2030 годы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объем бюджетных ассигнований на реализацию подпрограммы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всего </w:t>
            </w:r>
            <w:r w:rsidR="00200BE2">
              <w:rPr>
                <w:rFonts w:eastAsia="Calibri" w:cs="Times New Roman"/>
                <w:color w:val="auto"/>
                <w:sz w:val="24"/>
                <w:lang w:eastAsia="en-US"/>
              </w:rPr>
              <w:t>34</w:t>
            </w:r>
            <w:r w:rsidR="00E76948">
              <w:rPr>
                <w:rFonts w:eastAsia="Calibri" w:cs="Times New Roman"/>
                <w:color w:val="auto"/>
                <w:sz w:val="24"/>
                <w:lang w:eastAsia="en-US"/>
              </w:rPr>
              <w:t>674,6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тыс. рублей: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из средств бюджета </w:t>
            </w:r>
            <w:proofErr w:type="spellStart"/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Большенеклиновского</w:t>
            </w:r>
            <w:proofErr w:type="spellEnd"/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сельского поселения – </w:t>
            </w:r>
            <w:r w:rsidR="009A75BD" w:rsidRPr="009A75BD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BB0BCE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7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05,2 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тыс. рублей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 областной бюджет</w:t>
            </w:r>
            <w:r w:rsidR="00D14C7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– 969,4 тыс. рублей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1046"/>
              <w:gridCol w:w="1267"/>
              <w:gridCol w:w="2093"/>
            </w:tblGrid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Pr="00064A4B" w:rsidRDefault="00BB0BCE" w:rsidP="00D14C7B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1267" w:type="dxa"/>
                </w:tcPr>
                <w:p w:rsidR="00BB0BCE" w:rsidRPr="00064A4B" w:rsidRDefault="00BB0BCE" w:rsidP="00D14C7B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105CB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046" w:type="dxa"/>
                </w:tcPr>
                <w:p w:rsidR="00BB0BCE" w:rsidRPr="00D81C11" w:rsidRDefault="00D14C7B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077,7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08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046" w:type="dxa"/>
                </w:tcPr>
                <w:p w:rsidR="00186DC0" w:rsidRDefault="00186DC0" w:rsidP="00186DC0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2880,0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Default="00186DC0" w:rsidP="00186DC0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2880,0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046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2593,4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2593,4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046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046" w:type="dxa"/>
                </w:tcPr>
                <w:p w:rsidR="00BB0BCE" w:rsidRDefault="00BB0BCE" w:rsidP="00BB0BCE">
                  <w:pPr>
                    <w:jc w:val="center"/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</w:tbl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Повышение уровня благоустройства в сельском поселении.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</w:tr>
    </w:tbl>
    <w:p w:rsidR="00BD7DC3" w:rsidRPr="00064A4B" w:rsidRDefault="00307AB5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 w:val="24"/>
        </w:rPr>
        <w:t>3</w:t>
      </w:r>
      <w:r w:rsidR="008E064C" w:rsidRPr="00064A4B">
        <w:rPr>
          <w:rFonts w:eastAsia="Times New Roman" w:cs="Times New Roman"/>
          <w:b/>
          <w:bCs/>
          <w:color w:val="auto"/>
          <w:sz w:val="24"/>
        </w:rPr>
        <w:t xml:space="preserve">. </w:t>
      </w:r>
      <w:r w:rsidR="00BD7DC3"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2 </w:t>
      </w:r>
      <w:r w:rsidRPr="00064A4B">
        <w:rPr>
          <w:rFonts w:cs="Times New Roman"/>
          <w:b/>
          <w:sz w:val="24"/>
        </w:rPr>
        <w:t>«Энергоэффективность»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64"/>
        <w:gridCol w:w="6413"/>
      </w:tblGrid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5265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>«</w:t>
            </w:r>
            <w:r w:rsidR="005265DB" w:rsidRPr="00064A4B">
              <w:rPr>
                <w:rFonts w:cs="Times New Roman"/>
                <w:sz w:val="24"/>
              </w:rPr>
              <w:t>Энергоэффективность</w:t>
            </w:r>
            <w:r w:rsidRPr="00064A4B">
              <w:rPr>
                <w:rFonts w:cs="Times New Roman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2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Участники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B65340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5265DB" w:rsidP="003F58B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улучшение качества жизни населения сельского поселения</w:t>
            </w:r>
            <w:r w:rsidR="00BD7DC3" w:rsidRPr="00064A4B">
              <w:rPr>
                <w:rFonts w:cs="Times New Roman"/>
                <w:sz w:val="24"/>
              </w:rPr>
              <w:t>;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1818ED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  <w:r w:rsidR="00F27DA0" w:rsidRPr="00064A4B">
              <w:rPr>
                <w:rFonts w:cs="Times New Roman"/>
                <w:sz w:val="24"/>
              </w:rPr>
              <w:t xml:space="preserve"> </w:t>
            </w:r>
          </w:p>
          <w:p w:rsidR="001818ED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 </w:t>
            </w:r>
            <w:r w:rsidR="00F27DA0" w:rsidRPr="00064A4B">
              <w:rPr>
                <w:rFonts w:cs="Times New Roman"/>
                <w:sz w:val="24"/>
              </w:rPr>
              <w:t>внедрение эн</w:t>
            </w:r>
            <w:r w:rsidR="0089753D">
              <w:rPr>
                <w:rFonts w:cs="Times New Roman"/>
                <w:sz w:val="24"/>
              </w:rPr>
              <w:t>е</w:t>
            </w:r>
            <w:r w:rsidR="00F27DA0" w:rsidRPr="00064A4B">
              <w:rPr>
                <w:rFonts w:cs="Times New Roman"/>
                <w:sz w:val="24"/>
              </w:rPr>
              <w:t>ргосберегающего оборудования и технологий;</w:t>
            </w:r>
            <w:r w:rsidR="0089753D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оптимизация использования </w:t>
            </w:r>
            <w:r w:rsidR="0089753D">
              <w:rPr>
                <w:rFonts w:cs="Times New Roman"/>
                <w:sz w:val="24"/>
              </w:rPr>
              <w:t xml:space="preserve">топливно-энергетических ресурсов; </w:t>
            </w:r>
          </w:p>
          <w:p w:rsidR="00F27DA0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</w:t>
            </w:r>
            <w:r w:rsidR="0089753D">
              <w:rPr>
                <w:rFonts w:cs="Times New Roman"/>
                <w:sz w:val="24"/>
              </w:rPr>
              <w:t>уменьшение энергоемкости</w:t>
            </w:r>
            <w:r>
              <w:rPr>
                <w:rFonts w:cs="Times New Roman"/>
                <w:sz w:val="24"/>
              </w:rPr>
              <w:t xml:space="preserve"> продукции, работ, услуг; </w:t>
            </w:r>
            <w:r w:rsidR="0089753D">
              <w:rPr>
                <w:rFonts w:cs="Times New Roman"/>
                <w:sz w:val="24"/>
              </w:rPr>
              <w:t>сокращение бюджетных расходов на энергоресурсы</w:t>
            </w:r>
            <w:r w:rsidR="00255151">
              <w:rPr>
                <w:rFonts w:cs="Times New Roman"/>
                <w:sz w:val="24"/>
              </w:rPr>
              <w:t xml:space="preserve"> </w:t>
            </w:r>
            <w:r w:rsidR="00255151" w:rsidRPr="00255151">
              <w:rPr>
                <w:rFonts w:cs="Times New Roman"/>
                <w:sz w:val="24"/>
              </w:rPr>
              <w:t>(экономия электроэнергии в натуральном и стоимостном выражении, экономия природного газа в натуральном и стоимостном выражении, экономия воды в натуральном и стоимостном выражении)</w:t>
            </w:r>
            <w:r>
              <w:rPr>
                <w:rFonts w:cs="Times New Roman"/>
                <w:sz w:val="24"/>
              </w:rPr>
              <w:t>.</w:t>
            </w:r>
          </w:p>
          <w:p w:rsidR="00BD7DC3" w:rsidRPr="00064A4B" w:rsidRDefault="00BD7DC3" w:rsidP="003F58B6">
            <w:pPr>
              <w:rPr>
                <w:rFonts w:eastAsia="Times New Roman" w:cs="Times New Roman"/>
                <w:bCs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Default="004A6763" w:rsidP="003F58B6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экономия электрической энергии в системах наружного освещения</w:t>
            </w:r>
            <w:r w:rsidR="001818ED">
              <w:rPr>
                <w:rFonts w:eastAsia="Times New Roman" w:cs="Times New Roman"/>
                <w:color w:val="auto"/>
                <w:sz w:val="24"/>
              </w:rPr>
              <w:t>.</w:t>
            </w:r>
          </w:p>
          <w:p w:rsidR="001818ED" w:rsidRPr="00064A4B" w:rsidRDefault="001818ED" w:rsidP="003F58B6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3F58B6">
            <w:pPr>
              <w:widowControl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6</w:t>
            </w:r>
            <w:r w:rsidR="00DF50FA">
              <w:rPr>
                <w:rFonts w:eastAsia="Times New Roman" w:cs="Times New Roman"/>
                <w:color w:val="auto"/>
                <w:kern w:val="2"/>
                <w:sz w:val="24"/>
              </w:rPr>
              <w:t>5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9</w:t>
            </w:r>
            <w:r w:rsidR="00731A8A" w:rsidRPr="00064A4B">
              <w:rPr>
                <w:rFonts w:eastAsia="Times New Roman" w:cs="Times New Roman"/>
                <w:color w:val="auto"/>
                <w:kern w:val="2"/>
                <w:sz w:val="24"/>
              </w:rPr>
              <w:t>,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00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F27DA0" w:rsidRPr="00064A4B" w:rsidRDefault="00DF50FA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</w:tbl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674" w:type="dxa"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F27DA0" w:rsidRPr="00064A4B" w:rsidRDefault="00F27DA0" w:rsidP="003F58B6">
            <w:pPr>
              <w:rPr>
                <w:rFonts w:cs="Times New Roman"/>
                <w:sz w:val="24"/>
              </w:rPr>
            </w:pPr>
            <w:bookmarkStart w:id="1" w:name="_Hlk75424405"/>
            <w:r w:rsidRPr="00064A4B">
              <w:rPr>
                <w:rFonts w:cs="Times New Roman"/>
                <w:sz w:val="24"/>
              </w:rPr>
              <w:t>Экономия энергоресурсов</w:t>
            </w:r>
            <w:r w:rsidR="001818ED">
              <w:rPr>
                <w:rFonts w:cs="Times New Roman"/>
                <w:sz w:val="24"/>
              </w:rPr>
              <w:t xml:space="preserve"> к 2030г.</w:t>
            </w:r>
            <w:r w:rsidRPr="00064A4B">
              <w:rPr>
                <w:rFonts w:cs="Times New Roman"/>
                <w:sz w:val="24"/>
              </w:rPr>
              <w:t>;</w:t>
            </w:r>
          </w:p>
          <w:p w:rsidR="00BD7DC3" w:rsidRPr="00064A4B" w:rsidRDefault="008B662C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</w:t>
            </w:r>
            <w:r w:rsidR="00BD7DC3" w:rsidRPr="00064A4B">
              <w:rPr>
                <w:rFonts w:cs="Times New Roman"/>
                <w:sz w:val="24"/>
              </w:rPr>
              <w:t xml:space="preserve">овышение удовлетворенности населения </w:t>
            </w:r>
            <w:proofErr w:type="spellStart"/>
            <w:r w:rsidR="00BD7DC3"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="00BD7DC3" w:rsidRPr="00064A4B">
              <w:rPr>
                <w:rFonts w:cs="Times New Roman"/>
                <w:sz w:val="24"/>
              </w:rPr>
              <w:t xml:space="preserve"> сельского поселения уровнем коммунального об</w:t>
            </w:r>
            <w:r w:rsidRPr="00064A4B">
              <w:rPr>
                <w:rFonts w:cs="Times New Roman"/>
                <w:sz w:val="24"/>
              </w:rPr>
              <w:t>служивания;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3A4EFA" w:rsidRDefault="008B662C" w:rsidP="003F58B6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 xml:space="preserve">повышение информированности общества об энергоэффективном оборудовании, технологиях, </w:t>
            </w:r>
            <w:r w:rsidR="008F2828" w:rsidRPr="00064A4B">
              <w:rPr>
                <w:rFonts w:cs="Times New Roman"/>
                <w:spacing w:val="3"/>
                <w:sz w:val="24"/>
              </w:rPr>
              <w:lastRenderedPageBreak/>
              <w:t>повышение</w:t>
            </w:r>
            <w:r w:rsidRPr="00064A4B">
              <w:rPr>
                <w:rFonts w:cs="Times New Roman"/>
                <w:spacing w:val="3"/>
                <w:sz w:val="24"/>
              </w:rPr>
              <w:t xml:space="preserve"> энергоэффективности и энергосбережения</w:t>
            </w:r>
            <w:r w:rsidR="008F2828" w:rsidRPr="00064A4B">
              <w:rPr>
                <w:rFonts w:cs="Times New Roman"/>
                <w:spacing w:val="3"/>
                <w:sz w:val="24"/>
              </w:rPr>
              <w:t xml:space="preserve"> в сельском поселении</w:t>
            </w:r>
            <w:r w:rsidRPr="00064A4B">
              <w:rPr>
                <w:rFonts w:cs="Times New Roman"/>
                <w:spacing w:val="3"/>
                <w:sz w:val="24"/>
              </w:rPr>
              <w:t>;</w:t>
            </w:r>
            <w:r w:rsidR="001818ED">
              <w:rPr>
                <w:rFonts w:cs="Times New Roman"/>
                <w:spacing w:val="3"/>
                <w:sz w:val="24"/>
              </w:rPr>
              <w:t xml:space="preserve"> </w:t>
            </w:r>
          </w:p>
          <w:p w:rsidR="003A4EFA" w:rsidRDefault="001818ED" w:rsidP="003F58B6">
            <w:pPr>
              <w:rPr>
                <w:rFonts w:cs="Times New Roman"/>
                <w:spacing w:val="3"/>
                <w:sz w:val="24"/>
              </w:rPr>
            </w:pPr>
            <w:r w:rsidRPr="001818ED">
              <w:rPr>
                <w:rFonts w:cs="Times New Roman"/>
                <w:spacing w:val="3"/>
                <w:sz w:val="24"/>
              </w:rPr>
              <w:t>уменьшение энергоемкости продукции, работ, услуг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  <w:r w:rsidR="008B662C" w:rsidRPr="00064A4B">
              <w:rPr>
                <w:rFonts w:cs="Times New Roman"/>
                <w:spacing w:val="3"/>
                <w:sz w:val="24"/>
              </w:rPr>
              <w:t>экономия электрической энергии в системах наружного освещения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</w:p>
          <w:p w:rsidR="008B662C" w:rsidRDefault="001818ED" w:rsidP="003F58B6">
            <w:pPr>
              <w:rPr>
                <w:rFonts w:cs="Times New Roman"/>
                <w:spacing w:val="3"/>
                <w:sz w:val="24"/>
              </w:rPr>
            </w:pPr>
            <w:r>
              <w:rPr>
                <w:rFonts w:cs="Times New Roman"/>
                <w:spacing w:val="3"/>
                <w:sz w:val="24"/>
              </w:rPr>
              <w:t>снижение энергоемкости к 2030г.</w:t>
            </w:r>
          </w:p>
          <w:bookmarkEnd w:id="1"/>
          <w:p w:rsidR="001818ED" w:rsidRPr="00064A4B" w:rsidRDefault="001818ED" w:rsidP="003F58B6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BD7DC3" w:rsidRPr="00064A4B" w:rsidRDefault="00BD7DC3" w:rsidP="001855F9">
      <w:pPr>
        <w:widowControl/>
        <w:jc w:val="center"/>
        <w:rPr>
          <w:rFonts w:eastAsia="Times New Roman" w:cs="Times New Roman"/>
          <w:color w:val="auto"/>
          <w:sz w:val="24"/>
        </w:rPr>
      </w:pPr>
    </w:p>
    <w:p w:rsidR="00BD7DC3" w:rsidRPr="00064A4B" w:rsidRDefault="00BD7DC3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3 </w:t>
      </w:r>
      <w:r w:rsidRPr="00064A4B">
        <w:rPr>
          <w:rFonts w:cs="Times New Roman"/>
          <w:b/>
          <w:sz w:val="24"/>
        </w:rPr>
        <w:t xml:space="preserve">«Создание условий для обеспечения качественными коммунальными услугами населения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58"/>
        <w:gridCol w:w="6419"/>
      </w:tblGrid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3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Участники подпрограммы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151CF4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и надежности предоставления</w:t>
            </w:r>
            <w:r w:rsidRPr="00064A4B">
              <w:rPr>
                <w:rFonts w:cs="Times New Roman"/>
                <w:spacing w:val="3"/>
                <w:sz w:val="24"/>
              </w:rPr>
              <w:t xml:space="preserve"> коммунальной услуг </w:t>
            </w:r>
            <w:r w:rsidRPr="00064A4B">
              <w:rPr>
                <w:rFonts w:cs="Times New Roman"/>
                <w:sz w:val="24"/>
              </w:rPr>
              <w:t>населению;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газификации населенных пунктов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BD7DC3" w:rsidRPr="00064A4B" w:rsidRDefault="00BD7DC3" w:rsidP="00BD7DC3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Уровень газификации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 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1134</w:t>
            </w:r>
            <w:r w:rsidR="000E23C5">
              <w:rPr>
                <w:rFonts w:eastAsia="Times New Roman" w:cs="Times New Roman"/>
                <w:color w:val="auto"/>
                <w:kern w:val="2"/>
                <w:sz w:val="24"/>
              </w:rPr>
              <w:t>,0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D7DC3" w:rsidRPr="00064A4B" w:rsidTr="00F77F8B">
              <w:trPr>
                <w:trHeight w:val="447"/>
              </w:trPr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77F8B" w:rsidRPr="00064A4B" w:rsidRDefault="00F77F8B" w:rsidP="00F77F8B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F77F8B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084E76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lastRenderedPageBreak/>
                    <w:t>2024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</w:tbl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151CF4">
        <w:trPr>
          <w:trHeight w:val="4711"/>
        </w:trPr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Ожидаемые результаты реализации подпр</w:t>
            </w:r>
            <w:r w:rsidR="0049554B">
              <w:rPr>
                <w:rFonts w:eastAsia="Times New Roman" w:cs="Times New Roman"/>
                <w:color w:val="auto"/>
                <w:sz w:val="24"/>
              </w:rPr>
              <w:t>огр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аммы</w:t>
            </w: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удовлетворенности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 уровнем коммунального обслуживания.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износа объектов коммунальной инфраструктуры;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>снижение удельного расхода электроэнергии для выработки энергоресурсов;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1855F9" w:rsidRPr="00064A4B" w:rsidRDefault="001855F9" w:rsidP="00F77F8B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Приоритеты и цели </w:t>
      </w:r>
      <w:r w:rsidR="00F618D1" w:rsidRPr="00064A4B">
        <w:rPr>
          <w:rFonts w:eastAsia="Times New Roman" w:cs="Times New Roman"/>
          <w:b/>
          <w:color w:val="auto"/>
          <w:sz w:val="24"/>
        </w:rPr>
        <w:t>муниципальной политики в сфере реализации муниципальной программы</w:t>
      </w:r>
      <w:r w:rsidR="00BB2ED7" w:rsidRPr="00064A4B">
        <w:rPr>
          <w:rFonts w:cs="Times New Roman"/>
          <w:b/>
          <w:sz w:val="24"/>
        </w:rPr>
        <w:t>.</w:t>
      </w:r>
    </w:p>
    <w:p w:rsidR="006710E5" w:rsidRPr="00064A4B" w:rsidRDefault="006710E5" w:rsidP="00F77F8B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</w:t>
      </w:r>
      <w:r w:rsidR="00795453" w:rsidRPr="00064A4B">
        <w:rPr>
          <w:rFonts w:cs="Times New Roman"/>
          <w:kern w:val="2"/>
          <w:sz w:val="24"/>
        </w:rPr>
        <w:t xml:space="preserve">Администрации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сельского по</w:t>
      </w:r>
      <w:r w:rsidR="00BA511C" w:rsidRPr="00064A4B">
        <w:rPr>
          <w:rFonts w:cs="Times New Roman"/>
          <w:kern w:val="2"/>
          <w:sz w:val="24"/>
        </w:rPr>
        <w:t>с</w:t>
      </w:r>
      <w:r w:rsidR="00795453" w:rsidRPr="00064A4B">
        <w:rPr>
          <w:rFonts w:cs="Times New Roman"/>
          <w:kern w:val="2"/>
          <w:sz w:val="24"/>
        </w:rPr>
        <w:t>еления</w:t>
      </w:r>
      <w:r w:rsidRPr="00064A4B">
        <w:rPr>
          <w:rFonts w:cs="Times New Roman"/>
          <w:kern w:val="2"/>
          <w:sz w:val="24"/>
        </w:rPr>
        <w:t xml:space="preserve"> в жилищно-коммунальной сфере является повышение качества и надежности предоставления жилищн</w:t>
      </w:r>
      <w:r w:rsidR="00F22D84" w:rsidRPr="00064A4B">
        <w:rPr>
          <w:rFonts w:cs="Times New Roman"/>
          <w:kern w:val="2"/>
          <w:sz w:val="24"/>
        </w:rPr>
        <w:t>о-коммунальных услуг населению повышение уровня благоустройства территории поселения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Основными приоритетами Администрации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 xml:space="preserve">сельского поселения </w:t>
      </w:r>
      <w:r w:rsidRPr="00064A4B">
        <w:rPr>
          <w:rFonts w:eastAsia="Times New Roman" w:cs="Times New Roman"/>
          <w:color w:val="auto"/>
          <w:sz w:val="24"/>
        </w:rPr>
        <w:t>в сфере о</w:t>
      </w:r>
      <w:r w:rsidRPr="00064A4B">
        <w:rPr>
          <w:rFonts w:cs="Times New Roman"/>
          <w:sz w:val="24"/>
        </w:rPr>
        <w:t>беспечения качественными коммунальным</w:t>
      </w:r>
      <w:r w:rsidR="00F22D84" w:rsidRPr="00064A4B">
        <w:rPr>
          <w:rFonts w:cs="Times New Roman"/>
          <w:sz w:val="24"/>
        </w:rPr>
        <w:t xml:space="preserve">и </w:t>
      </w:r>
      <w:r w:rsidRPr="00064A4B">
        <w:rPr>
          <w:rFonts w:cs="Times New Roman"/>
          <w:sz w:val="24"/>
        </w:rPr>
        <w:t>и услугами населения и повышение уровня благоустройства являются: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Повышение качества коммунальных услуг</w:t>
      </w:r>
      <w:r w:rsidR="00F03AFC">
        <w:rPr>
          <w:rFonts w:cs="Times New Roman"/>
          <w:sz w:val="24"/>
        </w:rPr>
        <w:t>,</w:t>
      </w:r>
      <w:r w:rsidRPr="00064A4B">
        <w:rPr>
          <w:rFonts w:cs="Times New Roman"/>
          <w:sz w:val="24"/>
        </w:rPr>
        <w:t xml:space="preserve"> предоставляемых населению, совершенствование системы управления жилищно-коммунальным хозяйством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развитие инженерной инфраструктуры в коммунальном хозяйстве;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создание условий для устойчивого и эффективного функционирования жилищно-коммунального комплекса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отвечающего современным условиям и потребностям населения;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комплексное решение проблем благоустройства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улучшение внешнего вида территории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привлечение жителей к участию в решении проблем благоустройства</w:t>
      </w:r>
      <w:r w:rsidR="003A4EFA">
        <w:rPr>
          <w:rFonts w:cs="Times New Roman"/>
          <w:sz w:val="24"/>
        </w:rPr>
        <w:t>;</w:t>
      </w:r>
    </w:p>
    <w:p w:rsidR="003A4EFA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сокращение объемов потребления энергоресурсов;</w:t>
      </w:r>
    </w:p>
    <w:p w:rsidR="003A4EFA" w:rsidRPr="00064A4B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уменьшение энергоемкости продукции, работ, услуг.</w:t>
      </w:r>
    </w:p>
    <w:p w:rsidR="00BB2ED7" w:rsidRPr="00064A4B" w:rsidRDefault="00BB2ED7" w:rsidP="0095787D">
      <w:pPr>
        <w:ind w:firstLine="709"/>
        <w:rPr>
          <w:rFonts w:eastAsia="Times New Roman" w:cs="Times New Roman"/>
          <w:bCs/>
          <w:color w:val="auto"/>
          <w:sz w:val="24"/>
        </w:rPr>
      </w:pPr>
      <w:r w:rsidRPr="00064A4B">
        <w:rPr>
          <w:rFonts w:cs="Times New Roman"/>
          <w:sz w:val="24"/>
        </w:rPr>
        <w:t xml:space="preserve">Основные задачи муниципальной программы </w:t>
      </w:r>
      <w:proofErr w:type="spellStart"/>
      <w:r w:rsidR="0060250B" w:rsidRPr="00064A4B">
        <w:rPr>
          <w:rFonts w:eastAsia="Times New Roman" w:cs="Times New Roman"/>
          <w:color w:val="auto"/>
          <w:kern w:val="2"/>
          <w:sz w:val="24"/>
        </w:rPr>
        <w:t>Большенеклиновского</w:t>
      </w:r>
      <w:proofErr w:type="spellEnd"/>
      <w:r w:rsidR="0095787D" w:rsidRPr="00064A4B">
        <w:rPr>
          <w:rFonts w:eastAsia="Times New Roman" w:cs="Times New Roman"/>
          <w:color w:val="auto"/>
          <w:kern w:val="2"/>
          <w:sz w:val="24"/>
        </w:rPr>
        <w:t xml:space="preserve"> сельского поселения </w:t>
      </w:r>
      <w:r w:rsidR="0095787D"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95787D" w:rsidRPr="00064A4B">
        <w:rPr>
          <w:rFonts w:cs="Times New Roman"/>
          <w:sz w:val="24"/>
        </w:rPr>
        <w:t xml:space="preserve"> сельского поселения</w:t>
      </w:r>
      <w:r w:rsidR="0095787D" w:rsidRPr="00064A4B">
        <w:rPr>
          <w:rFonts w:eastAsia="Times New Roman" w:cs="Times New Roman"/>
          <w:bCs/>
          <w:color w:val="auto"/>
          <w:sz w:val="24"/>
        </w:rPr>
        <w:t xml:space="preserve">» являются: </w:t>
      </w:r>
    </w:p>
    <w:p w:rsidR="0095787D" w:rsidRPr="00064A4B" w:rsidRDefault="0095787D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благоустройства территории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lastRenderedPageBreak/>
        <w:t>организация содержания мест захоронения в сельском поселении;</w:t>
      </w:r>
    </w:p>
    <w:p w:rsidR="006710E5" w:rsidRPr="00064A4B" w:rsidRDefault="006710E5" w:rsidP="0095787D">
      <w:pPr>
        <w:autoSpaceDE w:val="0"/>
        <w:autoSpaceDN w:val="0"/>
        <w:adjustRightInd w:val="0"/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Указанные направления реализуются в соответствии с: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Указом Президента Российской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62705" w:rsidRPr="00064A4B" w:rsidRDefault="00E6270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Стратегией социально-экономического развития </w:t>
      </w:r>
      <w:r w:rsidR="00BB2ED7" w:rsidRPr="00064A4B">
        <w:rPr>
          <w:rFonts w:cs="Times New Roman"/>
          <w:kern w:val="2"/>
          <w:sz w:val="24"/>
        </w:rPr>
        <w:t>Ростовской области</w:t>
      </w:r>
      <w:r w:rsidRPr="00064A4B">
        <w:rPr>
          <w:rFonts w:cs="Times New Roman"/>
          <w:kern w:val="2"/>
          <w:sz w:val="24"/>
        </w:rPr>
        <w:t xml:space="preserve"> на период до 2030 года;</w:t>
      </w:r>
    </w:p>
    <w:p w:rsidR="0064150C" w:rsidRPr="00064A4B" w:rsidRDefault="00E62705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программы </w:t>
      </w:r>
      <w:r w:rsidR="0064150C" w:rsidRPr="00064A4B">
        <w:rPr>
          <w:rFonts w:cs="Times New Roman"/>
          <w:kern w:val="2"/>
          <w:sz w:val="24"/>
        </w:rPr>
        <w:t>являетс</w:t>
      </w:r>
      <w:r w:rsidRPr="00064A4B">
        <w:rPr>
          <w:rFonts w:cs="Times New Roman"/>
          <w:kern w:val="2"/>
          <w:sz w:val="24"/>
        </w:rPr>
        <w:t>я компле</w:t>
      </w:r>
      <w:r w:rsidR="0064150C" w:rsidRPr="00064A4B">
        <w:rPr>
          <w:rFonts w:cs="Times New Roman"/>
          <w:kern w:val="2"/>
          <w:sz w:val="24"/>
        </w:rPr>
        <w:t>к</w:t>
      </w:r>
      <w:r w:rsidRPr="00064A4B">
        <w:rPr>
          <w:rFonts w:cs="Times New Roman"/>
          <w:kern w:val="2"/>
          <w:sz w:val="24"/>
        </w:rPr>
        <w:t>сное</w:t>
      </w:r>
      <w:r w:rsidR="0064150C" w:rsidRPr="00064A4B">
        <w:rPr>
          <w:rFonts w:cs="Times New Roman"/>
          <w:kern w:val="2"/>
          <w:sz w:val="24"/>
        </w:rPr>
        <w:t xml:space="preserve"> решение благоустройства и улучшение внешнего вида территории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64150C"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Для достижения цели необходимо решить следующие задачи: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1.Организация освещения улиц.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2. Озеленение территории сельского поселения (содержание</w:t>
      </w:r>
      <w:r w:rsidR="003E035E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>территории парков).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3.Организация содержания мест захоронения в сельском поселении.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4. Организация прочих мероприятий по благоустройству территории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5. Увеличение уров</w:t>
      </w:r>
      <w:r w:rsidR="0004029D" w:rsidRPr="00064A4B">
        <w:rPr>
          <w:rFonts w:cs="Times New Roman"/>
          <w:kern w:val="2"/>
          <w:sz w:val="24"/>
        </w:rPr>
        <w:t>ня газификации населенных пунктов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В результате реализации подпрограммы к 2030 году должен повысится уровень благоустройства территории поселения и выполненные мероприятия должны привести к созданию комфортной среды обитания и жизнедеятельности населения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Сведения о показателях муниципальной программы, подпрограмм муниципальной программы и их назначениях приведены в приложении №1.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Перечень подпрограмм, основных мероприятиях муниципальной программы приведен в приложении №2.</w:t>
      </w:r>
    </w:p>
    <w:p w:rsidR="0004029D" w:rsidRPr="00064A4B" w:rsidRDefault="0064150C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Расходы</w:t>
      </w:r>
      <w:r w:rsidR="006710E5" w:rsidRPr="00064A4B">
        <w:rPr>
          <w:rFonts w:cs="Times New Roman"/>
          <w:kern w:val="2"/>
          <w:sz w:val="24"/>
        </w:rPr>
        <w:t xml:space="preserve"> бюджета</w:t>
      </w:r>
      <w:r w:rsidR="00795453" w:rsidRPr="00064A4B">
        <w:rPr>
          <w:rFonts w:cs="Times New Roman"/>
          <w:kern w:val="2"/>
          <w:sz w:val="24"/>
        </w:rPr>
        <w:t xml:space="preserve">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795453" w:rsidRPr="00064A4B">
        <w:rPr>
          <w:rFonts w:cs="Times New Roman"/>
          <w:kern w:val="2"/>
          <w:sz w:val="24"/>
        </w:rPr>
        <w:t xml:space="preserve"> сельского поселения</w:t>
      </w:r>
      <w:r w:rsidR="006710E5" w:rsidRPr="00064A4B">
        <w:rPr>
          <w:rFonts w:cs="Times New Roman"/>
          <w:kern w:val="2"/>
          <w:sz w:val="24"/>
        </w:rPr>
        <w:t xml:space="preserve">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="0004029D" w:rsidRPr="00064A4B">
        <w:rPr>
          <w:rFonts w:cs="Times New Roman"/>
          <w:kern w:val="2"/>
          <w:sz w:val="24"/>
        </w:rPr>
        <w:t>приведены</w:t>
      </w:r>
      <w:r w:rsidR="00795453" w:rsidRPr="00064A4B">
        <w:rPr>
          <w:rFonts w:cs="Times New Roman"/>
          <w:kern w:val="2"/>
          <w:sz w:val="24"/>
        </w:rPr>
        <w:t xml:space="preserve"> </w:t>
      </w:r>
      <w:r w:rsidR="006710E5" w:rsidRPr="00064A4B">
        <w:rPr>
          <w:rFonts w:cs="Times New Roman"/>
          <w:kern w:val="2"/>
          <w:sz w:val="24"/>
        </w:rPr>
        <w:t xml:space="preserve">приложении № </w:t>
      </w:r>
      <w:r w:rsidR="00795453" w:rsidRPr="00064A4B">
        <w:rPr>
          <w:rFonts w:cs="Times New Roman"/>
          <w:kern w:val="2"/>
          <w:sz w:val="24"/>
        </w:rPr>
        <w:t>3</w:t>
      </w:r>
      <w:r w:rsidR="0004029D" w:rsidRPr="00064A4B">
        <w:rPr>
          <w:rFonts w:cs="Times New Roman"/>
          <w:kern w:val="2"/>
          <w:sz w:val="24"/>
        </w:rPr>
        <w:t>.</w:t>
      </w:r>
    </w:p>
    <w:p w:rsidR="001855F9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Расходы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Pr="00064A4B">
        <w:rPr>
          <w:rFonts w:cs="Times New Roman"/>
          <w:kern w:val="2"/>
          <w:sz w:val="24"/>
        </w:rPr>
        <w:t xml:space="preserve">приведены в приложении № </w:t>
      </w:r>
      <w:r w:rsidR="00795453" w:rsidRPr="00064A4B">
        <w:rPr>
          <w:rFonts w:cs="Times New Roman"/>
          <w:kern w:val="2"/>
          <w:sz w:val="24"/>
        </w:rPr>
        <w:t>4</w:t>
      </w:r>
      <w:r w:rsidRPr="00064A4B">
        <w:rPr>
          <w:rFonts w:cs="Times New Roman"/>
          <w:kern w:val="2"/>
          <w:sz w:val="24"/>
        </w:rPr>
        <w:t>.</w:t>
      </w: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  <w:sectPr w:rsidR="001855F9" w:rsidRPr="00064A4B" w:rsidSect="001E3825">
          <w:footerReference w:type="default" r:id="rId9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F05516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lastRenderedPageBreak/>
        <w:t>Приложение № 1</w:t>
      </w:r>
    </w:p>
    <w:p w:rsidR="00BA511C" w:rsidRPr="00F05516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к </w:t>
      </w:r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муниципальной 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программе </w:t>
      </w:r>
      <w:proofErr w:type="spellStart"/>
      <w:r w:rsidR="0060250B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>Большенеклиновского</w:t>
      </w:r>
      <w:proofErr w:type="spellEnd"/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сельского поселения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</w:t>
      </w:r>
      <w:r w:rsidR="00795453" w:rsidRPr="00F05516">
        <w:rPr>
          <w:rFonts w:cs="Times New Roman"/>
          <w:sz w:val="22"/>
          <w:szCs w:val="22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795453" w:rsidRPr="00F05516" w:rsidRDefault="0060250B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2"/>
          <w:szCs w:val="22"/>
        </w:rPr>
      </w:pPr>
      <w:proofErr w:type="spellStart"/>
      <w:r w:rsidRPr="00F05516">
        <w:rPr>
          <w:rFonts w:cs="Times New Roman"/>
          <w:sz w:val="22"/>
          <w:szCs w:val="22"/>
        </w:rPr>
        <w:t>Большенеклиновского</w:t>
      </w:r>
      <w:proofErr w:type="spellEnd"/>
      <w:r w:rsidR="00795453" w:rsidRPr="00F05516">
        <w:rPr>
          <w:rFonts w:cs="Times New Roman"/>
          <w:sz w:val="22"/>
          <w:szCs w:val="22"/>
        </w:rPr>
        <w:t xml:space="preserve"> сельского поселения</w:t>
      </w:r>
      <w:r w:rsidR="00795453" w:rsidRPr="00F05516">
        <w:rPr>
          <w:rFonts w:cs="Times New Roman"/>
          <w:kern w:val="2"/>
          <w:sz w:val="22"/>
          <w:szCs w:val="22"/>
        </w:rPr>
        <w:t xml:space="preserve">» </w:t>
      </w:r>
    </w:p>
    <w:p w:rsidR="001855F9" w:rsidRPr="00272A98" w:rsidRDefault="001855F9" w:rsidP="00272A98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СВЕДЕНИЯ</w:t>
      </w:r>
    </w:p>
    <w:p w:rsidR="001855F9" w:rsidRPr="00272A98" w:rsidRDefault="001855F9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о показателях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муниципальной </w:t>
      </w: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программы</w:t>
      </w:r>
      <w:r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</w:p>
    <w:p w:rsidR="001855F9" w:rsidRPr="00272A98" w:rsidRDefault="0060250B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272A98">
        <w:rPr>
          <w:rFonts w:eastAsia="Times New Roman" w:cs="Times New Roman"/>
          <w:color w:val="auto"/>
          <w:kern w:val="2"/>
          <w:sz w:val="22"/>
          <w:szCs w:val="22"/>
        </w:rPr>
        <w:t>Большенеклиновского</w:t>
      </w:r>
      <w:proofErr w:type="spellEnd"/>
      <w:r w:rsidR="00212C20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сельского поселения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«</w:t>
      </w:r>
      <w:r w:rsidR="004B1122" w:rsidRPr="00272A98">
        <w:rPr>
          <w:rFonts w:cs="Times New Roman"/>
          <w:sz w:val="22"/>
          <w:szCs w:val="22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272A98">
        <w:rPr>
          <w:rFonts w:cs="Times New Roman"/>
          <w:sz w:val="22"/>
          <w:szCs w:val="22"/>
        </w:rPr>
        <w:t>Большенеклиновского</w:t>
      </w:r>
      <w:proofErr w:type="spellEnd"/>
      <w:r w:rsidR="004B1122" w:rsidRPr="00272A98">
        <w:rPr>
          <w:rFonts w:cs="Times New Roman"/>
          <w:sz w:val="22"/>
          <w:szCs w:val="22"/>
        </w:rPr>
        <w:t xml:space="preserve"> сельского поселения</w:t>
      </w:r>
      <w:r w:rsidR="004B1122" w:rsidRPr="00272A98">
        <w:rPr>
          <w:rFonts w:cs="Times New Roman"/>
          <w:kern w:val="2"/>
          <w:sz w:val="22"/>
          <w:szCs w:val="22"/>
        </w:rPr>
        <w:t>»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,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подпрограмм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муниципальной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 программы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и их значениях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618D1" w:rsidRPr="00DF7B28" w:rsidTr="003E035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№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Номер и наименование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Единица измере</w:t>
            </w: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0348" w:type="dxa"/>
            <w:gridSpan w:val="12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C6B72" w:rsidRPr="00DF7B28" w:rsidTr="003E035E">
        <w:tc>
          <w:tcPr>
            <w:tcW w:w="534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ind w:right="-71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EC6B72" w:rsidRPr="00DF7B28" w:rsidTr="003E035E">
        <w:trPr>
          <w:trHeight w:val="39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16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</w:t>
            </w:r>
            <w:r w:rsidRPr="00DF7B28">
              <w:rPr>
                <w:rFonts w:cs="Times New Roman"/>
                <w:sz w:val="20"/>
                <w:szCs w:val="20"/>
              </w:rPr>
              <w:t>уровень износа коммунальной инфраструктуры»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</w:tr>
      <w:tr w:rsidR="00CA2B47" w:rsidRPr="00DF7B28" w:rsidTr="003E035E">
        <w:trPr>
          <w:trHeight w:val="1100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Показатель 2. </w:t>
            </w:r>
          </w:p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Удельный вес благоустроенных </w:t>
            </w:r>
          </w:p>
          <w:p w:rsidR="00EC6B72" w:rsidRPr="00DF7B28" w:rsidRDefault="00EC6B72" w:rsidP="00272A98">
            <w:pPr>
              <w:jc w:val="left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населенных пунктов, входящих в состав </w:t>
            </w:r>
            <w:proofErr w:type="spellStart"/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Большенеклиновского</w:t>
            </w:r>
            <w:proofErr w:type="spellEnd"/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 xml:space="preserve">  </w:t>
            </w:r>
            <w:r w:rsidR="00EC6B72" w:rsidRPr="00DF7B28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A2B47" w:rsidRPr="00DF7B28" w:rsidTr="003E035E">
        <w:trPr>
          <w:trHeight w:val="98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cs="Times New Roman"/>
                <w:sz w:val="20"/>
                <w:szCs w:val="20"/>
              </w:rPr>
              <w:t xml:space="preserve">Показатель 3 «уровень газификации </w:t>
            </w:r>
            <w:proofErr w:type="spellStart"/>
            <w:r w:rsidRPr="00DF7B28">
              <w:rPr>
                <w:rFonts w:cs="Times New Roman"/>
                <w:sz w:val="20"/>
                <w:szCs w:val="20"/>
              </w:rPr>
              <w:t>Большенеклиновского</w:t>
            </w:r>
            <w:proofErr w:type="spellEnd"/>
            <w:r w:rsidRPr="00DF7B28">
              <w:rPr>
                <w:rFonts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  </w:t>
            </w:r>
            <w:r w:rsidR="00EC6B72"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1.1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«уровень газификации населенных </w:t>
            </w:r>
          </w:p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Пунктов </w:t>
            </w:r>
            <w:proofErr w:type="spellStart"/>
            <w:r w:rsidRPr="00DF7B28">
              <w:rPr>
                <w:rFonts w:cs="Times New Roman"/>
                <w:spacing w:val="-6"/>
                <w:sz w:val="20"/>
                <w:szCs w:val="20"/>
              </w:rPr>
              <w:t>Большенеклиновского</w:t>
            </w:r>
            <w:proofErr w:type="spellEnd"/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A2B47" w:rsidRPr="00DF7B28" w:rsidRDefault="00CA2B47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567B" w:rsidRPr="00DF7B28" w:rsidRDefault="00B2567B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3E035E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Показатель 2.2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«Удельный вес действующих светильников к общему количеству светильников.»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</w:t>
            </w:r>
            <w:r w:rsidR="00EC6B72" w:rsidRPr="00DF7B28">
              <w:rPr>
                <w:rFonts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</w:t>
            </w:r>
            <w:r w:rsidRPr="00DF7B28">
              <w:rPr>
                <w:rFonts w:cs="Times New Roman"/>
                <w:color w:val="auto"/>
                <w:sz w:val="20"/>
                <w:szCs w:val="20"/>
              </w:rPr>
              <w:t>,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</w:tr>
    </w:tbl>
    <w:p w:rsidR="001855F9" w:rsidRPr="00064A4B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br w:type="page"/>
      </w:r>
      <w:r w:rsidR="001855F9" w:rsidRPr="00064A4B">
        <w:rPr>
          <w:rFonts w:eastAsia="Times New Roman" w:cs="Times New Roman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Pr="00064A4B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proofErr w:type="spellStart"/>
      <w:r w:rsidR="0060250B"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 xml:space="preserve"> сельского поселения</w:t>
      </w: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5A31C0" w:rsidRPr="00064A4B" w:rsidRDefault="0060250B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4"/>
        </w:rPr>
      </w:pP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 xml:space="preserve">» 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ПЕРЕЧЕНЬ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подпрограмм и основных мероприятий</w:t>
      </w:r>
      <w:r w:rsidR="00CB08E5" w:rsidRPr="00064A4B">
        <w:rPr>
          <w:rFonts w:eastAsia="Times New Roman" w:cs="Times New Roman"/>
          <w:bCs/>
          <w:color w:val="auto"/>
          <w:sz w:val="24"/>
        </w:rPr>
        <w:t>, приоритетных основных мероприятий и мероприятий ведомственных целевых программ</w:t>
      </w:r>
      <w:r w:rsidRPr="00064A4B">
        <w:rPr>
          <w:rFonts w:eastAsia="Times New Roman" w:cs="Times New Roman"/>
          <w:bCs/>
          <w:color w:val="auto"/>
          <w:sz w:val="24"/>
        </w:rPr>
        <w:t xml:space="preserve"> </w:t>
      </w:r>
      <w:r w:rsidR="00F86518" w:rsidRPr="00064A4B">
        <w:rPr>
          <w:rFonts w:eastAsia="Times New Roman" w:cs="Times New Roman"/>
          <w:bCs/>
          <w:color w:val="auto"/>
          <w:sz w:val="24"/>
        </w:rPr>
        <w:t>муниципальной</w:t>
      </w:r>
      <w:r w:rsidRPr="00064A4B">
        <w:rPr>
          <w:rFonts w:eastAsia="Times New Roman" w:cs="Times New Roman"/>
          <w:bCs/>
          <w:color w:val="auto"/>
          <w:sz w:val="24"/>
        </w:rPr>
        <w:t xml:space="preserve"> программы </w:t>
      </w:r>
      <w:bookmarkStart w:id="2" w:name="_Hlk528671113"/>
      <w:r w:rsidR="005A31C0" w:rsidRPr="00064A4B">
        <w:rPr>
          <w:rFonts w:eastAsia="Times New Roman" w:cs="Times New Roman"/>
          <w:color w:val="auto"/>
          <w:kern w:val="2"/>
          <w:sz w:val="24"/>
        </w:rPr>
        <w:t>«</w:t>
      </w:r>
      <w:r w:rsidR="005A31C0" w:rsidRPr="00064A4B">
        <w:rPr>
          <w:rFonts w:cs="Times New Roman"/>
          <w:sz w:val="24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>»</w:t>
      </w:r>
      <w:r w:rsidR="005A31C0" w:rsidRPr="00064A4B">
        <w:rPr>
          <w:rFonts w:eastAsia="Times New Roman" w:cs="Times New Roman"/>
          <w:color w:val="auto"/>
          <w:kern w:val="2"/>
          <w:sz w:val="24"/>
        </w:rPr>
        <w:t>,</w:t>
      </w:r>
      <w:bookmarkEnd w:id="2"/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548"/>
        <w:gridCol w:w="1967"/>
        <w:gridCol w:w="1266"/>
        <w:gridCol w:w="984"/>
        <w:gridCol w:w="3492"/>
        <w:gridCol w:w="2411"/>
        <w:gridCol w:w="1688"/>
      </w:tblGrid>
      <w:tr w:rsidR="001855F9" w:rsidRPr="00064A4B" w:rsidTr="005E0D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№</w:t>
            </w:r>
            <w:r w:rsidRPr="00064A4B">
              <w:rPr>
                <w:rFonts w:cs="Times New Roman"/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Последствия </w:t>
            </w:r>
            <w:proofErr w:type="spellStart"/>
            <w:r w:rsidRPr="00064A4B">
              <w:rPr>
                <w:rFonts w:cs="Times New Roman"/>
                <w:sz w:val="24"/>
              </w:rPr>
              <w:t>нереализации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Связь с показателями </w:t>
            </w:r>
            <w:r w:rsidR="00F86518" w:rsidRPr="00064A4B">
              <w:rPr>
                <w:rFonts w:cs="Times New Roman"/>
                <w:sz w:val="24"/>
              </w:rPr>
              <w:t>муниципальной</w:t>
            </w:r>
            <w:r w:rsidRPr="00064A4B">
              <w:rPr>
                <w:rFonts w:cs="Times New Roman"/>
                <w:sz w:val="24"/>
              </w:rPr>
              <w:t xml:space="preserve"> программы (подпрограммы)</w:t>
            </w:r>
          </w:p>
        </w:tc>
      </w:tr>
      <w:tr w:rsidR="001855F9" w:rsidRPr="00064A4B" w:rsidTr="005E0D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F86518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начала </w:t>
            </w:r>
            <w:r w:rsidR="001855F9" w:rsidRPr="00064A4B">
              <w:rPr>
                <w:rFonts w:cs="Times New Roman"/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</w:tr>
      <w:tr w:rsidR="001855F9" w:rsidRPr="00064A4B" w:rsidTr="005E0D7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</w:tr>
      <w:tr w:rsidR="001855F9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5265DB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839DB">
            <w:pPr>
              <w:jc w:val="center"/>
              <w:rPr>
                <w:rFonts w:cs="Times New Roman"/>
                <w:b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 xml:space="preserve">Подпрограмма </w:t>
            </w:r>
            <w:r w:rsidR="005839DB" w:rsidRPr="00064A4B">
              <w:rPr>
                <w:rFonts w:cs="Times New Roman"/>
                <w:b/>
                <w:sz w:val="24"/>
              </w:rPr>
              <w:t>1</w:t>
            </w:r>
            <w:r w:rsidRPr="00064A4B">
              <w:rPr>
                <w:rFonts w:cs="Times New Roman"/>
                <w:b/>
                <w:sz w:val="24"/>
              </w:rPr>
              <w:t xml:space="preserve"> </w:t>
            </w:r>
            <w:r w:rsidR="004778E8" w:rsidRPr="00064A4B">
              <w:rPr>
                <w:rFonts w:cs="Times New Roman"/>
                <w:b/>
                <w:sz w:val="24"/>
              </w:rPr>
              <w:t>«</w:t>
            </w:r>
            <w:r w:rsidR="005839DB" w:rsidRPr="00064A4B">
              <w:rPr>
                <w:rFonts w:cs="Times New Roman"/>
                <w:b/>
                <w:sz w:val="24"/>
              </w:rPr>
              <w:t>Организация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благоустройства </w:t>
            </w:r>
            <w:r w:rsidR="005839DB" w:rsidRPr="00064A4B">
              <w:rPr>
                <w:rFonts w:cs="Times New Roman"/>
                <w:b/>
                <w:sz w:val="24"/>
              </w:rPr>
              <w:t>в</w:t>
            </w:r>
            <w:r w:rsidR="004778E8" w:rsidRPr="00064A4B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="0060250B" w:rsidRPr="00064A4B">
              <w:rPr>
                <w:rFonts w:cs="Times New Roman"/>
                <w:b/>
                <w:sz w:val="24"/>
              </w:rPr>
              <w:t>Большенеклиновско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proofErr w:type="spellEnd"/>
            <w:r w:rsidR="004778E8" w:rsidRPr="00064A4B">
              <w:rPr>
                <w:rFonts w:cs="Times New Roman"/>
                <w:b/>
                <w:sz w:val="24"/>
              </w:rPr>
              <w:t xml:space="preserve"> сельско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поселени</w:t>
            </w:r>
            <w:r w:rsidR="005839DB" w:rsidRPr="00064A4B">
              <w:rPr>
                <w:rFonts w:cs="Times New Roman"/>
                <w:b/>
                <w:sz w:val="24"/>
              </w:rPr>
              <w:t>и</w:t>
            </w:r>
            <w:r w:rsidR="004778E8" w:rsidRPr="00064A4B">
              <w:rPr>
                <w:rFonts w:cs="Times New Roman"/>
                <w:b/>
                <w:sz w:val="24"/>
              </w:rPr>
              <w:t>»</w:t>
            </w: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>Основное мероприятие 1</w:t>
            </w:r>
            <w:r w:rsidR="00AB2EDE" w:rsidRPr="00064A4B">
              <w:rPr>
                <w:rFonts w:cs="Times New Roman"/>
                <w:bCs/>
                <w:sz w:val="24"/>
              </w:rPr>
              <w:t xml:space="preserve">.1. </w:t>
            </w:r>
            <w:r w:rsidRPr="00064A4B">
              <w:rPr>
                <w:rFonts w:cs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протяженности освещенных улиц на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</w:t>
            </w:r>
            <w:r w:rsidR="005265DB" w:rsidRPr="00064A4B">
              <w:rPr>
                <w:rFonts w:cs="Times New Roman"/>
                <w:bCs/>
                <w:sz w:val="24"/>
              </w:rPr>
              <w:t>мероприятие 1</w:t>
            </w:r>
            <w:r w:rsidRPr="00064A4B">
              <w:rPr>
                <w:rFonts w:cs="Times New Roman"/>
                <w:bCs/>
                <w:sz w:val="24"/>
              </w:rPr>
              <w:t>.</w:t>
            </w:r>
            <w:r w:rsidR="005265DB" w:rsidRPr="00064A4B">
              <w:rPr>
                <w:rFonts w:cs="Times New Roman"/>
                <w:bCs/>
                <w:sz w:val="24"/>
              </w:rPr>
              <w:t>2</w:t>
            </w:r>
            <w:r w:rsidRPr="00064A4B">
              <w:rPr>
                <w:rFonts w:cs="Times New Roman"/>
                <w:bCs/>
                <w:sz w:val="24"/>
              </w:rPr>
              <w:t xml:space="preserve">. </w:t>
            </w:r>
            <w:r w:rsidR="005265DB" w:rsidRPr="00064A4B">
              <w:rPr>
                <w:rFonts w:cs="Times New Roman"/>
                <w:bCs/>
                <w:sz w:val="24"/>
              </w:rPr>
              <w:t xml:space="preserve">Прочие мероприятия </w:t>
            </w:r>
            <w:r w:rsidRPr="00064A4B">
              <w:rPr>
                <w:rFonts w:cs="Times New Roman"/>
                <w:bCs/>
                <w:sz w:val="24"/>
              </w:rPr>
              <w:t>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Поддержание эстетического вида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Недостаточное количество обустроенных мест массового отдыха на территории сельского поселения.</w:t>
            </w:r>
          </w:p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 xml:space="preserve">Недостаточный </w:t>
            </w:r>
            <w:r w:rsidRPr="00064A4B">
              <w:rPr>
                <w:rFonts w:cs="Times New Roman"/>
                <w:snapToGrid w:val="0"/>
                <w:sz w:val="24"/>
              </w:rPr>
              <w:lastRenderedPageBreak/>
              <w:t>уровень содержания памятников.</w:t>
            </w:r>
          </w:p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 xml:space="preserve">Наличие несанкционированных свалок на территории </w:t>
            </w:r>
            <w:proofErr w:type="spellStart"/>
            <w:r w:rsidRPr="00064A4B">
              <w:rPr>
                <w:rFonts w:cs="Times New Roman"/>
                <w:snapToGrid w:val="0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>Подпрограмма 2 «Энергоэффективность»</w:t>
            </w: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2.1. </w:t>
            </w:r>
            <w:r w:rsidRPr="00064A4B">
              <w:rPr>
                <w:rFonts w:cs="Times New Roman"/>
                <w:sz w:val="24"/>
              </w:rPr>
              <w:t xml:space="preserve">Расходы на содержание сетей уличного освещения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8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поселении;</w:t>
            </w:r>
          </w:p>
          <w:p w:rsidR="005265DB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экономия электрической энергии в системах наружного освещения.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4A6763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9F76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745FB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оптимизация использования топливно-энергетических ресурсов</w:t>
            </w:r>
            <w:r>
              <w:rPr>
                <w:rFonts w:cs="Times New Roman"/>
                <w:sz w:val="24"/>
              </w:rPr>
              <w:t xml:space="preserve">; </w:t>
            </w:r>
            <w:r w:rsidRPr="00CF0BEA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b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b/>
                <w:sz w:val="24"/>
              </w:rPr>
              <w:t xml:space="preserve"> сельского поселения»</w:t>
            </w: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cs="Times New Roman"/>
                <w:sz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газификации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151C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газификации (обслуживание шкафов)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</w:tbl>
    <w:p w:rsidR="00AB2EDE" w:rsidRPr="00064A4B" w:rsidRDefault="00AB2EDE" w:rsidP="00204596">
      <w:pPr>
        <w:widowControl/>
        <w:spacing w:line="252" w:lineRule="auto"/>
        <w:jc w:val="center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</w:t>
      </w:r>
      <w:r w:rsidR="00204596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     </w:t>
      </w:r>
      <w:r w:rsidRPr="00064A4B">
        <w:rPr>
          <w:rFonts w:eastAsia="Times New Roman" w:cs="Times New Roman"/>
          <w:color w:val="auto"/>
          <w:sz w:val="24"/>
        </w:rPr>
        <w:t>Приложение № 3</w:t>
      </w:r>
    </w:p>
    <w:p w:rsidR="00B2567B" w:rsidRPr="00064A4B" w:rsidRDefault="00B2567B" w:rsidP="00B2567B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lastRenderedPageBreak/>
        <w:t xml:space="preserve">к муниципальной программе </w:t>
      </w:r>
      <w:proofErr w:type="spellStart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сельского поселения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B2567B" w:rsidRPr="00064A4B" w:rsidRDefault="00B2567B" w:rsidP="00B2567B">
      <w:pPr>
        <w:widowControl/>
        <w:spacing w:line="252" w:lineRule="auto"/>
        <w:ind w:left="8505"/>
        <w:jc w:val="center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                                                   </w:t>
      </w: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Pr="00064A4B">
        <w:rPr>
          <w:rFonts w:cs="Times New Roman"/>
          <w:sz w:val="24"/>
        </w:rPr>
        <w:t xml:space="preserve"> сельского поселения</w:t>
      </w:r>
    </w:p>
    <w:p w:rsidR="00AB2EDE" w:rsidRPr="00064A4B" w:rsidRDefault="00AB2EDE" w:rsidP="00AB2EDE">
      <w:pPr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Расходы бюджета </w:t>
      </w:r>
      <w:proofErr w:type="spellStart"/>
      <w:r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sz w:val="24"/>
        </w:rPr>
        <w:t xml:space="preserve"> сельского поселения на реализацию муниципальной программы </w:t>
      </w:r>
      <w:proofErr w:type="spellStart"/>
      <w:r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sz w:val="24"/>
        </w:rPr>
        <w:t xml:space="preserve"> сельского поселения </w:t>
      </w:r>
      <w:r w:rsidR="00B2567B" w:rsidRPr="00064A4B">
        <w:rPr>
          <w:rFonts w:eastAsia="Times New Roman" w:cs="Times New Roman"/>
          <w:color w:val="auto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B2567B"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="00B2567B" w:rsidRPr="00064A4B">
        <w:rPr>
          <w:rFonts w:eastAsia="Times New Roman" w:cs="Times New Roman"/>
          <w:color w:val="auto"/>
          <w:sz w:val="24"/>
        </w:rPr>
        <w:t xml:space="preserve"> сельского поселения»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416"/>
        <w:gridCol w:w="567"/>
        <w:gridCol w:w="567"/>
        <w:gridCol w:w="993"/>
        <w:gridCol w:w="567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B2EDE" w:rsidRPr="00064A4B" w:rsidTr="00E10CA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Номер и наименование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подпрограммы, основного мероприятия подпрограммы,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мероприятия ведомственной целевой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исполнитель,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соисполнители,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Код бюджетной  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Объем расходов всего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(тыс. рублей)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 по годам реализации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муниципальной программы </w:t>
            </w:r>
          </w:p>
        </w:tc>
      </w:tr>
      <w:tr w:rsidR="00AB2EDE" w:rsidRPr="00064A4B" w:rsidTr="002C4FCE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2019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2020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2021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2022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2023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2030 год</w:t>
            </w:r>
          </w:p>
        </w:tc>
      </w:tr>
      <w:tr w:rsidR="00AB2EDE" w:rsidRPr="00064A4B" w:rsidTr="002C4FCE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19</w:t>
            </w:r>
          </w:p>
        </w:tc>
      </w:tr>
      <w:tr w:rsidR="00E10CA4" w:rsidRPr="00064A4B" w:rsidTr="002C4FCE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всего, </w:t>
            </w:r>
          </w:p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186DC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5448,2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4B2C95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09523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A074C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2C4FCE" w:rsidRPr="00064A4B" w:rsidTr="002C4FCE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E" w:rsidRPr="00064A4B" w:rsidRDefault="002C4FCE" w:rsidP="002C4FC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186DC0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35448,2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D14C7B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A074C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990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1 «Организация благоустройства в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Большенеклиновском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сельском поселении»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1C5AA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9A7E0E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</w:t>
            </w:r>
            <w:r w:rsidR="00D05E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F84533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Основное мероприятие 1.1. 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E00AEF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72A98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8216</w:t>
            </w:r>
            <w:r w:rsidR="005C3E07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F0FF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1449</w:t>
            </w:r>
            <w:r w:rsidR="00AE0D34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6D7004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2C4FCE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A074CD">
              <w:rPr>
                <w:rFonts w:eastAsia="Times New Roman" w:cs="Times New Roman"/>
                <w:color w:val="auto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1783,0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A074CD">
              <w:rPr>
                <w:rFonts w:eastAsia="Times New Roman" w:cs="Times New Roman"/>
                <w:color w:val="auto"/>
                <w:sz w:val="20"/>
                <w:szCs w:val="20"/>
              </w:rPr>
              <w:t>872,0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</w:tr>
      <w:tr w:rsidR="00272A98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Основное мероприятие 1.2. </w:t>
            </w:r>
          </w:p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2C4FCE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7D3B60" w:rsidRDefault="00520CA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289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1198,4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1011,4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9A7E0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  <w:r w:rsidR="00D05E12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C4FC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810,4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</w:tr>
      <w:tr w:rsidR="00D14C7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Основное мероприятие</w:t>
            </w:r>
          </w:p>
          <w:p w:rsidR="00D14C7B" w:rsidRPr="00064A4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</w:t>
            </w:r>
            <w:r>
              <w:rPr>
                <w:rFonts w:eastAsia="Times New Roman" w:cs="Times New Roman"/>
                <w:color w:val="auto"/>
                <w:sz w:val="24"/>
              </w:rPr>
              <w:t>54640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382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2 «Энергоэффективность»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FE1382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8675B4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4B57D9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4B57D9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lastRenderedPageBreak/>
              <w:t xml:space="preserve">Основное мероприятие 2.1. Расходы на содержание сетей уличного освещения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4B57D9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2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3273E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4B57D9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8675B4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520CA2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520CA2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745FB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3 </w:t>
            </w:r>
            <w:r w:rsidRPr="00064A4B">
              <w:rPr>
                <w:rFonts w:cs="Times New Roman"/>
                <w:sz w:val="24"/>
              </w:rPr>
              <w:t xml:space="preserve">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CD1CE4" w:rsidRDefault="00637D44" w:rsidP="00745FBB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464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Основное мероприятие 3.2 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99016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16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lastRenderedPageBreak/>
        <w:t>&lt;1&gt; При необходимости данную таблицу можно размещать более чем на одной странице (например, 2019-2024гг., 2025-2030гг.)</w:t>
      </w:r>
    </w:p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</w:t>
      </w:r>
      <w:proofErr w:type="gramStart"/>
      <w:r w:rsidRPr="00064A4B">
        <w:rPr>
          <w:rFonts w:eastAsia="Times New Roman" w:cs="Times New Roman"/>
          <w:color w:val="auto"/>
          <w:sz w:val="24"/>
        </w:rPr>
        <w:t>2&gt;</w:t>
      </w:r>
      <w:bookmarkStart w:id="3" w:name="Par867"/>
      <w:bookmarkEnd w:id="3"/>
      <w:r w:rsidRPr="00064A4B">
        <w:rPr>
          <w:rFonts w:eastAsia="Times New Roman" w:cs="Times New Roman"/>
          <w:color w:val="auto"/>
          <w:sz w:val="24"/>
        </w:rPr>
        <w:t>Корректировка</w:t>
      </w:r>
      <w:proofErr w:type="gramEnd"/>
      <w:r w:rsidRPr="00064A4B">
        <w:rPr>
          <w:rFonts w:eastAsia="Times New Roman" w:cs="Times New Roman"/>
          <w:color w:val="auto"/>
          <w:sz w:val="24"/>
        </w:rPr>
        <w:t xml:space="preserve"> расходов отчетного финансового года в текущем финансовом году не допускается.</w:t>
      </w:r>
    </w:p>
    <w:p w:rsidR="00AB2EDE" w:rsidRPr="00064A4B" w:rsidRDefault="00852E61" w:rsidP="00AB2EDE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hyperlink r:id="rId10" w:anchor="Par866" w:history="1">
        <w:r w:rsidR="00AB2EDE" w:rsidRPr="00064A4B">
          <w:rPr>
            <w:rFonts w:eastAsia="Times New Roman" w:cs="Times New Roman"/>
            <w:color w:val="0000FF"/>
            <w:sz w:val="24"/>
            <w:u w:val="single"/>
          </w:rPr>
          <w:t>&lt;3&gt;</w:t>
        </w:r>
      </w:hyperlink>
      <w:r w:rsidR="00AB2EDE" w:rsidRPr="00064A4B">
        <w:rPr>
          <w:rFonts w:eastAsia="Times New Roman" w:cs="Times New Roman"/>
          <w:color w:val="auto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AB2EDE"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="00AB2EDE" w:rsidRPr="00064A4B">
        <w:rPr>
          <w:rFonts w:eastAsia="Times New Roman" w:cs="Times New Roman"/>
          <w:color w:val="auto"/>
          <w:sz w:val="24"/>
        </w:rPr>
        <w:t xml:space="preserve"> сельского поселения.</w:t>
      </w:r>
    </w:p>
    <w:p w:rsidR="000A5EDA" w:rsidRPr="00064A4B" w:rsidRDefault="00AB2EDE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– ОМ, приоритетное основное мероприятие – ПОМ</w:t>
      </w:r>
    </w:p>
    <w:p w:rsidR="000A5EDA" w:rsidRPr="00064A4B" w:rsidRDefault="000A5EDA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0A5EDA">
      <w:pPr>
        <w:autoSpaceDE w:val="0"/>
        <w:autoSpaceDN w:val="0"/>
        <w:adjustRightInd w:val="0"/>
        <w:jc w:val="right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</w:rPr>
        <w:t>Приложение № 4</w:t>
      </w:r>
    </w:p>
    <w:p w:rsidR="009141D8" w:rsidRPr="00064A4B" w:rsidRDefault="009141D8" w:rsidP="009141D8">
      <w:pPr>
        <w:jc w:val="right"/>
        <w:rPr>
          <w:rFonts w:eastAsia="Times New Roman" w:cs="Times New Roman"/>
          <w:color w:val="auto"/>
          <w:kern w:val="2"/>
          <w:sz w:val="24"/>
          <w:lang w:eastAsia="en-US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proofErr w:type="spellStart"/>
      <w:r w:rsidR="0060250B" w:rsidRPr="00064A4B">
        <w:rPr>
          <w:rFonts w:eastAsia="Times New Roman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сельского поселения </w:t>
      </w:r>
      <w:r w:rsidRPr="00064A4B">
        <w:rPr>
          <w:rFonts w:cs="Times New Roman"/>
          <w:sz w:val="24"/>
        </w:rPr>
        <w:t>«Обеспечение качественными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коммунальными услугами населения и повышение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уровня благоустройства территории </w:t>
      </w:r>
    </w:p>
    <w:p w:rsidR="009141D8" w:rsidRPr="00064A4B" w:rsidRDefault="0060250B" w:rsidP="009141D8">
      <w:pPr>
        <w:jc w:val="right"/>
        <w:rPr>
          <w:rFonts w:cs="Times New Roman"/>
          <w:sz w:val="24"/>
        </w:rPr>
      </w:pP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="009141D8" w:rsidRPr="00064A4B">
        <w:rPr>
          <w:rFonts w:cs="Times New Roman"/>
          <w:sz w:val="24"/>
        </w:rPr>
        <w:t xml:space="preserve"> сельского поселения</w:t>
      </w:r>
      <w:r w:rsidR="009141D8" w:rsidRPr="00064A4B">
        <w:rPr>
          <w:rFonts w:cs="Times New Roman"/>
          <w:kern w:val="2"/>
          <w:sz w:val="24"/>
        </w:rPr>
        <w:t>»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>РАСХОДЫ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на реализацию </w:t>
      </w:r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>муниципальной</w:t>
      </w: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программы </w:t>
      </w:r>
      <w:proofErr w:type="spellStart"/>
      <w:r w:rsidR="0060250B" w:rsidRPr="00064A4B">
        <w:rPr>
          <w:rFonts w:eastAsia="Calibri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сельского поселения</w:t>
      </w:r>
    </w:p>
    <w:p w:rsidR="001855F9" w:rsidRPr="00064A4B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 w:val="24"/>
        </w:rPr>
      </w:pP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Pr="00064A4B">
        <w:rPr>
          <w:rFonts w:cs="Times New Roman"/>
          <w:sz w:val="24"/>
        </w:rPr>
        <w:t xml:space="preserve"> сельского поселения</w:t>
      </w:r>
      <w:r w:rsidRPr="00064A4B">
        <w:rPr>
          <w:rFonts w:cs="Times New Roman"/>
          <w:kern w:val="2"/>
          <w:sz w:val="24"/>
        </w:rPr>
        <w:t xml:space="preserve">» 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>с 2019 по 20</w:t>
      </w:r>
      <w:r w:rsidR="00465868" w:rsidRPr="00064A4B">
        <w:rPr>
          <w:rFonts w:eastAsia="Times New Roman" w:cs="Times New Roman"/>
          <w:bCs/>
          <w:color w:val="auto"/>
          <w:kern w:val="2"/>
          <w:sz w:val="24"/>
        </w:rPr>
        <w:t>30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 xml:space="preserve"> годы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65868" w:rsidRPr="00064A4B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расходов, всего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(тыс. рублей)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 годам реализации муниципальной программы (тыс. рублей)</w:t>
            </w:r>
          </w:p>
        </w:tc>
      </w:tr>
      <w:tr w:rsidR="00465868" w:rsidRPr="00064A4B" w:rsidTr="00225591">
        <w:trPr>
          <w:trHeight w:val="1213"/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2019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2020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2021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2022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2023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2024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2025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2026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2027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2028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2029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2030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</w:tr>
      <w:tr w:rsidR="004C5C0F" w:rsidRPr="00064A4B" w:rsidTr="007A4F74"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</w:t>
            </w:r>
            <w:r w:rsidRPr="00064A4B">
              <w:rPr>
                <w:rFonts w:cs="Times New Roman"/>
                <w:sz w:val="24"/>
              </w:rPr>
              <w:lastRenderedPageBreak/>
              <w:t xml:space="preserve">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</w:tcPr>
          <w:p w:rsidR="004C5C0F" w:rsidRPr="007D3B60" w:rsidRDefault="00E469B9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35448,2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307,7</w:t>
            </w:r>
          </w:p>
        </w:tc>
        <w:tc>
          <w:tcPr>
            <w:tcW w:w="851" w:type="dxa"/>
            <w:shd w:val="clear" w:color="auto" w:fill="auto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2990,0</w:t>
            </w:r>
          </w:p>
        </w:tc>
        <w:tc>
          <w:tcPr>
            <w:tcW w:w="850" w:type="dxa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2703,4</w:t>
            </w:r>
          </w:p>
        </w:tc>
        <w:tc>
          <w:tcPr>
            <w:tcW w:w="851" w:type="dxa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</w:t>
            </w:r>
            <w:r w:rsidR="004C5C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E469B9" w:rsidRPr="00064A4B" w:rsidTr="007A4F74">
        <w:tc>
          <w:tcPr>
            <w:tcW w:w="1985" w:type="dxa"/>
            <w:vMerge/>
            <w:shd w:val="clear" w:color="auto" w:fill="auto"/>
            <w:vAlign w:val="center"/>
          </w:tcPr>
          <w:p w:rsidR="00E469B9" w:rsidRPr="00064A4B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69B9" w:rsidRPr="00064A4B" w:rsidRDefault="00E469B9" w:rsidP="00E469B9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lastRenderedPageBreak/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35448,2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3287,1</w:t>
            </w:r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4307,7</w:t>
            </w:r>
          </w:p>
        </w:tc>
        <w:tc>
          <w:tcPr>
            <w:tcW w:w="851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2990,0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2703,4</w:t>
            </w:r>
          </w:p>
        </w:tc>
        <w:tc>
          <w:tcPr>
            <w:tcW w:w="851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C5C0F" w:rsidRPr="00064A4B" w:rsidTr="007A4F74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1</w:t>
            </w:r>
          </w:p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«Организация благоустройства в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Большенеклиновском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сельском поселении»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C0F" w:rsidRPr="007D3B60" w:rsidRDefault="00E469B9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3705,2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851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850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851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E469B9" w:rsidRPr="00064A4B" w:rsidTr="007A4F74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E469B9" w:rsidRPr="00064A4B" w:rsidRDefault="00E469B9" w:rsidP="00E469B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69B9" w:rsidRPr="00064A4B" w:rsidRDefault="00E469B9" w:rsidP="00E469B9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5,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3108,3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3303B9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2 </w:t>
            </w:r>
            <w:r w:rsidRPr="00064A4B">
              <w:rPr>
                <w:rFonts w:cs="Times New Roman"/>
                <w:sz w:val="24"/>
              </w:rPr>
              <w:t>«Энергоэффективность»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8675B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E469B9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A5EDA" w:rsidRPr="007D3B60" w:rsidRDefault="00E469B9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0663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8B4BA5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4B2C9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</w:t>
            </w:r>
            <w:r w:rsidR="0020752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</w:t>
            </w:r>
            <w:r w:rsidR="001B54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20752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DB39F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99016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4C5C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F50F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F50F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2B6268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307AB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E3825" w:rsidRPr="00064A4B" w:rsidRDefault="001E3825" w:rsidP="001855F9">
      <w:pPr>
        <w:widowControl/>
        <w:rPr>
          <w:rFonts w:eastAsia="Times New Roman" w:cs="Times New Roman"/>
          <w:bCs/>
          <w:color w:val="auto"/>
          <w:sz w:val="24"/>
        </w:rPr>
        <w:sectPr w:rsidR="001E3825" w:rsidRPr="00064A4B" w:rsidSect="00DF7B28">
          <w:pgSz w:w="16838" w:h="11906" w:orient="landscape" w:code="9"/>
          <w:pgMar w:top="426" w:right="851" w:bottom="1560" w:left="1134" w:header="709" w:footer="709" w:gutter="0"/>
          <w:cols w:space="720"/>
        </w:sectPr>
      </w:pPr>
    </w:p>
    <w:p w:rsidR="001E3825" w:rsidRPr="00064A4B" w:rsidRDefault="001E3825" w:rsidP="00DF7B28">
      <w:pPr>
        <w:tabs>
          <w:tab w:val="left" w:pos="3780"/>
        </w:tabs>
        <w:rPr>
          <w:rFonts w:eastAsia="Times New Roman" w:cs="Times New Roman"/>
          <w:sz w:val="24"/>
        </w:rPr>
      </w:pPr>
    </w:p>
    <w:sectPr w:rsidR="001E3825" w:rsidRPr="00064A4B" w:rsidSect="001E3825">
      <w:footerReference w:type="default" r:id="rId11"/>
      <w:pgSz w:w="11906" w:h="16838" w:code="9"/>
      <w:pgMar w:top="851" w:right="851" w:bottom="1134" w:left="992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61" w:rsidRDefault="00852E61">
      <w:r>
        <w:separator/>
      </w:r>
    </w:p>
  </w:endnote>
  <w:endnote w:type="continuationSeparator" w:id="0">
    <w:p w:rsidR="00852E61" w:rsidRDefault="008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C0" w:rsidRDefault="00186DC0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</w:t>
    </w:r>
    <w:r>
      <w:rPr>
        <w:rStyle w:val="af8"/>
      </w:rPr>
      <w:fldChar w:fldCharType="end"/>
    </w:r>
  </w:p>
  <w:p w:rsidR="00186DC0" w:rsidRPr="009A5DED" w:rsidRDefault="00186DC0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C0" w:rsidRDefault="00186DC0" w:rsidP="001855F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61" w:rsidRDefault="00852E61">
      <w:r>
        <w:separator/>
      </w:r>
    </w:p>
  </w:footnote>
  <w:footnote w:type="continuationSeparator" w:id="0">
    <w:p w:rsidR="00852E61" w:rsidRDefault="0085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AD08BD"/>
    <w:multiLevelType w:val="hybridMultilevel"/>
    <w:tmpl w:val="DF3C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3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6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5"/>
  </w:num>
  <w:num w:numId="28">
    <w:abstractNumId w:val="46"/>
  </w:num>
  <w:num w:numId="29">
    <w:abstractNumId w:val="48"/>
  </w:num>
  <w:num w:numId="30">
    <w:abstractNumId w:val="39"/>
  </w:num>
  <w:num w:numId="31">
    <w:abstractNumId w:val="26"/>
  </w:num>
  <w:num w:numId="32">
    <w:abstractNumId w:val="28"/>
  </w:num>
  <w:num w:numId="33">
    <w:abstractNumId w:val="36"/>
  </w:num>
  <w:num w:numId="34">
    <w:abstractNumId w:val="29"/>
  </w:num>
  <w:num w:numId="35">
    <w:abstractNumId w:val="42"/>
  </w:num>
  <w:num w:numId="36">
    <w:abstractNumId w:val="43"/>
  </w:num>
  <w:num w:numId="37">
    <w:abstractNumId w:val="47"/>
  </w:num>
  <w:num w:numId="38">
    <w:abstractNumId w:val="40"/>
  </w:num>
  <w:num w:numId="39">
    <w:abstractNumId w:val="38"/>
  </w:num>
  <w:num w:numId="40">
    <w:abstractNumId w:val="31"/>
  </w:num>
  <w:num w:numId="41">
    <w:abstractNumId w:val="32"/>
  </w:num>
  <w:num w:numId="42">
    <w:abstractNumId w:val="37"/>
  </w:num>
  <w:num w:numId="43">
    <w:abstractNumId w:val="34"/>
  </w:num>
  <w:num w:numId="44">
    <w:abstractNumId w:val="44"/>
  </w:num>
  <w:num w:numId="45">
    <w:abstractNumId w:val="41"/>
  </w:num>
  <w:num w:numId="46">
    <w:abstractNumId w:val="30"/>
  </w:num>
  <w:num w:numId="47">
    <w:abstractNumId w:val="33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70B"/>
    <w:rsid w:val="000035EE"/>
    <w:rsid w:val="00003B0F"/>
    <w:rsid w:val="00006245"/>
    <w:rsid w:val="00012F25"/>
    <w:rsid w:val="000200E1"/>
    <w:rsid w:val="000202B8"/>
    <w:rsid w:val="00024E64"/>
    <w:rsid w:val="000273AE"/>
    <w:rsid w:val="0003222D"/>
    <w:rsid w:val="0003309A"/>
    <w:rsid w:val="00037F9B"/>
    <w:rsid w:val="0004029D"/>
    <w:rsid w:val="00040A16"/>
    <w:rsid w:val="00042555"/>
    <w:rsid w:val="0006264F"/>
    <w:rsid w:val="00064A4B"/>
    <w:rsid w:val="000663DA"/>
    <w:rsid w:val="00071984"/>
    <w:rsid w:val="00073B33"/>
    <w:rsid w:val="000748D3"/>
    <w:rsid w:val="00084E76"/>
    <w:rsid w:val="00095231"/>
    <w:rsid w:val="000A29E4"/>
    <w:rsid w:val="000A4594"/>
    <w:rsid w:val="000A5EDA"/>
    <w:rsid w:val="000A61B7"/>
    <w:rsid w:val="000A7142"/>
    <w:rsid w:val="000B262D"/>
    <w:rsid w:val="000B7158"/>
    <w:rsid w:val="000B7927"/>
    <w:rsid w:val="000C4929"/>
    <w:rsid w:val="000D2109"/>
    <w:rsid w:val="000E23C5"/>
    <w:rsid w:val="000E3ADA"/>
    <w:rsid w:val="000E4030"/>
    <w:rsid w:val="000E6E56"/>
    <w:rsid w:val="000F099B"/>
    <w:rsid w:val="000F1422"/>
    <w:rsid w:val="000F293D"/>
    <w:rsid w:val="000F42B4"/>
    <w:rsid w:val="00105CB1"/>
    <w:rsid w:val="00106F60"/>
    <w:rsid w:val="00110CEB"/>
    <w:rsid w:val="00116B10"/>
    <w:rsid w:val="00116E1D"/>
    <w:rsid w:val="0012520A"/>
    <w:rsid w:val="00127AAE"/>
    <w:rsid w:val="00130294"/>
    <w:rsid w:val="00130FFA"/>
    <w:rsid w:val="00131989"/>
    <w:rsid w:val="001321EA"/>
    <w:rsid w:val="001324F1"/>
    <w:rsid w:val="00133FAA"/>
    <w:rsid w:val="00134824"/>
    <w:rsid w:val="00136AA8"/>
    <w:rsid w:val="00136D6A"/>
    <w:rsid w:val="0014178C"/>
    <w:rsid w:val="00145427"/>
    <w:rsid w:val="0015146C"/>
    <w:rsid w:val="00151CF4"/>
    <w:rsid w:val="00162267"/>
    <w:rsid w:val="00167C22"/>
    <w:rsid w:val="001818ED"/>
    <w:rsid w:val="00183FA4"/>
    <w:rsid w:val="00184009"/>
    <w:rsid w:val="00185225"/>
    <w:rsid w:val="001855F9"/>
    <w:rsid w:val="00186DC0"/>
    <w:rsid w:val="001A0D01"/>
    <w:rsid w:val="001A753A"/>
    <w:rsid w:val="001A78D5"/>
    <w:rsid w:val="001B2618"/>
    <w:rsid w:val="001B4348"/>
    <w:rsid w:val="001B54DD"/>
    <w:rsid w:val="001C427A"/>
    <w:rsid w:val="001C4722"/>
    <w:rsid w:val="001C4980"/>
    <w:rsid w:val="001C5AAB"/>
    <w:rsid w:val="001C7775"/>
    <w:rsid w:val="001D0914"/>
    <w:rsid w:val="001D5B8D"/>
    <w:rsid w:val="001D6C11"/>
    <w:rsid w:val="001D7F42"/>
    <w:rsid w:val="001E3825"/>
    <w:rsid w:val="001E61F9"/>
    <w:rsid w:val="001F33CF"/>
    <w:rsid w:val="001F6F1B"/>
    <w:rsid w:val="00200BE2"/>
    <w:rsid w:val="002022EE"/>
    <w:rsid w:val="002033EA"/>
    <w:rsid w:val="00204596"/>
    <w:rsid w:val="00207523"/>
    <w:rsid w:val="00210BF9"/>
    <w:rsid w:val="00212C20"/>
    <w:rsid w:val="00213177"/>
    <w:rsid w:val="00216E84"/>
    <w:rsid w:val="00220D89"/>
    <w:rsid w:val="00223034"/>
    <w:rsid w:val="00225591"/>
    <w:rsid w:val="00225D87"/>
    <w:rsid w:val="0023128D"/>
    <w:rsid w:val="0023701E"/>
    <w:rsid w:val="00244DFA"/>
    <w:rsid w:val="00246629"/>
    <w:rsid w:val="002473E4"/>
    <w:rsid w:val="00252E2C"/>
    <w:rsid w:val="00255151"/>
    <w:rsid w:val="00264E43"/>
    <w:rsid w:val="002658C2"/>
    <w:rsid w:val="00265AF0"/>
    <w:rsid w:val="00272A98"/>
    <w:rsid w:val="00273237"/>
    <w:rsid w:val="0029027E"/>
    <w:rsid w:val="00292B9E"/>
    <w:rsid w:val="00294EE2"/>
    <w:rsid w:val="0029550C"/>
    <w:rsid w:val="00295A6C"/>
    <w:rsid w:val="002962DB"/>
    <w:rsid w:val="00296324"/>
    <w:rsid w:val="00297BB1"/>
    <w:rsid w:val="002A253C"/>
    <w:rsid w:val="002B08C1"/>
    <w:rsid w:val="002B402A"/>
    <w:rsid w:val="002B6268"/>
    <w:rsid w:val="002C1852"/>
    <w:rsid w:val="002C1C3B"/>
    <w:rsid w:val="002C2897"/>
    <w:rsid w:val="002C33E9"/>
    <w:rsid w:val="002C4FCE"/>
    <w:rsid w:val="002D229C"/>
    <w:rsid w:val="002D5A2D"/>
    <w:rsid w:val="002D658B"/>
    <w:rsid w:val="002D7882"/>
    <w:rsid w:val="002E4978"/>
    <w:rsid w:val="002F11A7"/>
    <w:rsid w:val="002F2072"/>
    <w:rsid w:val="002F31AD"/>
    <w:rsid w:val="002F3D56"/>
    <w:rsid w:val="002F5588"/>
    <w:rsid w:val="003036FC"/>
    <w:rsid w:val="00305D35"/>
    <w:rsid w:val="00307960"/>
    <w:rsid w:val="00307AB5"/>
    <w:rsid w:val="00307C22"/>
    <w:rsid w:val="0031145C"/>
    <w:rsid w:val="00311F6E"/>
    <w:rsid w:val="00315EBC"/>
    <w:rsid w:val="003273E5"/>
    <w:rsid w:val="003303B9"/>
    <w:rsid w:val="0033249D"/>
    <w:rsid w:val="003406F6"/>
    <w:rsid w:val="0034578D"/>
    <w:rsid w:val="00345F4A"/>
    <w:rsid w:val="0034636B"/>
    <w:rsid w:val="00357165"/>
    <w:rsid w:val="00363C94"/>
    <w:rsid w:val="00363FBA"/>
    <w:rsid w:val="00366381"/>
    <w:rsid w:val="00371FAF"/>
    <w:rsid w:val="003748DE"/>
    <w:rsid w:val="0037569D"/>
    <w:rsid w:val="00385105"/>
    <w:rsid w:val="00385E4C"/>
    <w:rsid w:val="003864E4"/>
    <w:rsid w:val="00391EDC"/>
    <w:rsid w:val="0039711E"/>
    <w:rsid w:val="003A4677"/>
    <w:rsid w:val="003A4EFA"/>
    <w:rsid w:val="003A73C7"/>
    <w:rsid w:val="003A798E"/>
    <w:rsid w:val="003C5703"/>
    <w:rsid w:val="003D0D25"/>
    <w:rsid w:val="003D234F"/>
    <w:rsid w:val="003D3701"/>
    <w:rsid w:val="003D4F20"/>
    <w:rsid w:val="003E035E"/>
    <w:rsid w:val="003E2505"/>
    <w:rsid w:val="003F58B6"/>
    <w:rsid w:val="00400D0F"/>
    <w:rsid w:val="00402A62"/>
    <w:rsid w:val="004033F2"/>
    <w:rsid w:val="0040504C"/>
    <w:rsid w:val="00412272"/>
    <w:rsid w:val="00413111"/>
    <w:rsid w:val="004162C8"/>
    <w:rsid w:val="00420EAC"/>
    <w:rsid w:val="00421B53"/>
    <w:rsid w:val="00425DA4"/>
    <w:rsid w:val="00426095"/>
    <w:rsid w:val="00430E47"/>
    <w:rsid w:val="00441539"/>
    <w:rsid w:val="00442F40"/>
    <w:rsid w:val="00445B1D"/>
    <w:rsid w:val="00446D59"/>
    <w:rsid w:val="00452665"/>
    <w:rsid w:val="00453AEB"/>
    <w:rsid w:val="00464E0E"/>
    <w:rsid w:val="0046530A"/>
    <w:rsid w:val="00465868"/>
    <w:rsid w:val="00465947"/>
    <w:rsid w:val="00466B25"/>
    <w:rsid w:val="004709B5"/>
    <w:rsid w:val="004778E8"/>
    <w:rsid w:val="0048662F"/>
    <w:rsid w:val="0049554B"/>
    <w:rsid w:val="004A316B"/>
    <w:rsid w:val="004A6550"/>
    <w:rsid w:val="004A66A8"/>
    <w:rsid w:val="004A6763"/>
    <w:rsid w:val="004B1009"/>
    <w:rsid w:val="004B1122"/>
    <w:rsid w:val="004B2C95"/>
    <w:rsid w:val="004B55CF"/>
    <w:rsid w:val="004B57D9"/>
    <w:rsid w:val="004B7AF5"/>
    <w:rsid w:val="004C1C22"/>
    <w:rsid w:val="004C5C0F"/>
    <w:rsid w:val="004C7741"/>
    <w:rsid w:val="004D3F57"/>
    <w:rsid w:val="004E09BF"/>
    <w:rsid w:val="004E5280"/>
    <w:rsid w:val="004E5983"/>
    <w:rsid w:val="004F126C"/>
    <w:rsid w:val="004F38DD"/>
    <w:rsid w:val="004F51E3"/>
    <w:rsid w:val="0050011D"/>
    <w:rsid w:val="005009B6"/>
    <w:rsid w:val="00506F97"/>
    <w:rsid w:val="0051276E"/>
    <w:rsid w:val="005170E1"/>
    <w:rsid w:val="00520CA2"/>
    <w:rsid w:val="00521A33"/>
    <w:rsid w:val="005265DB"/>
    <w:rsid w:val="00526891"/>
    <w:rsid w:val="00527AAC"/>
    <w:rsid w:val="005364BC"/>
    <w:rsid w:val="0054017A"/>
    <w:rsid w:val="00552A1D"/>
    <w:rsid w:val="00555798"/>
    <w:rsid w:val="00557B9A"/>
    <w:rsid w:val="00561563"/>
    <w:rsid w:val="005620A5"/>
    <w:rsid w:val="0056262F"/>
    <w:rsid w:val="00566C5D"/>
    <w:rsid w:val="00572D57"/>
    <w:rsid w:val="00575234"/>
    <w:rsid w:val="00580713"/>
    <w:rsid w:val="005839DB"/>
    <w:rsid w:val="00583CF4"/>
    <w:rsid w:val="00585464"/>
    <w:rsid w:val="00585A7B"/>
    <w:rsid w:val="00594946"/>
    <w:rsid w:val="005A0927"/>
    <w:rsid w:val="005A240C"/>
    <w:rsid w:val="005A31C0"/>
    <w:rsid w:val="005A39BB"/>
    <w:rsid w:val="005A41A4"/>
    <w:rsid w:val="005A4453"/>
    <w:rsid w:val="005A7AD6"/>
    <w:rsid w:val="005B0321"/>
    <w:rsid w:val="005B15E0"/>
    <w:rsid w:val="005C3E07"/>
    <w:rsid w:val="005C4E61"/>
    <w:rsid w:val="005D089E"/>
    <w:rsid w:val="005D1034"/>
    <w:rsid w:val="005D7F42"/>
    <w:rsid w:val="005E0505"/>
    <w:rsid w:val="005E0CBA"/>
    <w:rsid w:val="005E0D73"/>
    <w:rsid w:val="005E3EDF"/>
    <w:rsid w:val="005E5FCE"/>
    <w:rsid w:val="005F0662"/>
    <w:rsid w:val="005F3027"/>
    <w:rsid w:val="005F3466"/>
    <w:rsid w:val="005F4F9F"/>
    <w:rsid w:val="005F779F"/>
    <w:rsid w:val="0060250B"/>
    <w:rsid w:val="00602B40"/>
    <w:rsid w:val="00602E5D"/>
    <w:rsid w:val="006042A3"/>
    <w:rsid w:val="00607DF1"/>
    <w:rsid w:val="006104D1"/>
    <w:rsid w:val="00613A1F"/>
    <w:rsid w:val="00615B7C"/>
    <w:rsid w:val="0061610B"/>
    <w:rsid w:val="00616259"/>
    <w:rsid w:val="00620911"/>
    <w:rsid w:val="006215D5"/>
    <w:rsid w:val="00632CC3"/>
    <w:rsid w:val="00633F4E"/>
    <w:rsid w:val="00635E04"/>
    <w:rsid w:val="00637D44"/>
    <w:rsid w:val="0064150C"/>
    <w:rsid w:val="00643630"/>
    <w:rsid w:val="00644F32"/>
    <w:rsid w:val="0064619A"/>
    <w:rsid w:val="0065579E"/>
    <w:rsid w:val="006575F6"/>
    <w:rsid w:val="00663103"/>
    <w:rsid w:val="006654AF"/>
    <w:rsid w:val="00666E85"/>
    <w:rsid w:val="006710E5"/>
    <w:rsid w:val="0067221C"/>
    <w:rsid w:val="00672D80"/>
    <w:rsid w:val="00673A69"/>
    <w:rsid w:val="00676009"/>
    <w:rsid w:val="00680540"/>
    <w:rsid w:val="00682353"/>
    <w:rsid w:val="00685B21"/>
    <w:rsid w:val="00691860"/>
    <w:rsid w:val="00694D89"/>
    <w:rsid w:val="006A1974"/>
    <w:rsid w:val="006A4AA3"/>
    <w:rsid w:val="006A7008"/>
    <w:rsid w:val="006B0099"/>
    <w:rsid w:val="006B5ECC"/>
    <w:rsid w:val="006B6B76"/>
    <w:rsid w:val="006B7B00"/>
    <w:rsid w:val="006C62E7"/>
    <w:rsid w:val="006C6EA5"/>
    <w:rsid w:val="006D023D"/>
    <w:rsid w:val="006D0894"/>
    <w:rsid w:val="006D0F44"/>
    <w:rsid w:val="006D6D67"/>
    <w:rsid w:val="006D7004"/>
    <w:rsid w:val="006D741F"/>
    <w:rsid w:val="006D7670"/>
    <w:rsid w:val="006E4BCD"/>
    <w:rsid w:val="006F18EB"/>
    <w:rsid w:val="006F1F87"/>
    <w:rsid w:val="006F37A3"/>
    <w:rsid w:val="006F5FD6"/>
    <w:rsid w:val="006F6334"/>
    <w:rsid w:val="006F7951"/>
    <w:rsid w:val="0070158C"/>
    <w:rsid w:val="00702559"/>
    <w:rsid w:val="00722488"/>
    <w:rsid w:val="00723FAD"/>
    <w:rsid w:val="00724785"/>
    <w:rsid w:val="007254D9"/>
    <w:rsid w:val="00731A8A"/>
    <w:rsid w:val="007357DA"/>
    <w:rsid w:val="007376DE"/>
    <w:rsid w:val="00742507"/>
    <w:rsid w:val="00745670"/>
    <w:rsid w:val="00745FBB"/>
    <w:rsid w:val="007513FF"/>
    <w:rsid w:val="00751517"/>
    <w:rsid w:val="00754409"/>
    <w:rsid w:val="007601BE"/>
    <w:rsid w:val="00763BAE"/>
    <w:rsid w:val="007662F2"/>
    <w:rsid w:val="00766F2B"/>
    <w:rsid w:val="007715E8"/>
    <w:rsid w:val="00773008"/>
    <w:rsid w:val="00774ADF"/>
    <w:rsid w:val="00775FCA"/>
    <w:rsid w:val="00777799"/>
    <w:rsid w:val="0078387D"/>
    <w:rsid w:val="00784301"/>
    <w:rsid w:val="00791E4F"/>
    <w:rsid w:val="00795453"/>
    <w:rsid w:val="007A11F1"/>
    <w:rsid w:val="007A1EB3"/>
    <w:rsid w:val="007A246B"/>
    <w:rsid w:val="007A3A50"/>
    <w:rsid w:val="007A4F74"/>
    <w:rsid w:val="007B3793"/>
    <w:rsid w:val="007B5EBF"/>
    <w:rsid w:val="007B695A"/>
    <w:rsid w:val="007B7437"/>
    <w:rsid w:val="007B774D"/>
    <w:rsid w:val="007C60B8"/>
    <w:rsid w:val="007D3B60"/>
    <w:rsid w:val="007D5078"/>
    <w:rsid w:val="007D7F78"/>
    <w:rsid w:val="007D7FA7"/>
    <w:rsid w:val="007E1702"/>
    <w:rsid w:val="007E1E24"/>
    <w:rsid w:val="007E2D62"/>
    <w:rsid w:val="007E6FE6"/>
    <w:rsid w:val="007F4E45"/>
    <w:rsid w:val="00803488"/>
    <w:rsid w:val="00805ACB"/>
    <w:rsid w:val="00807C6D"/>
    <w:rsid w:val="0081333E"/>
    <w:rsid w:val="00816B30"/>
    <w:rsid w:val="0082307C"/>
    <w:rsid w:val="00830980"/>
    <w:rsid w:val="00835A97"/>
    <w:rsid w:val="00837350"/>
    <w:rsid w:val="0083776C"/>
    <w:rsid w:val="00846018"/>
    <w:rsid w:val="0085146F"/>
    <w:rsid w:val="00851E7B"/>
    <w:rsid w:val="00852E61"/>
    <w:rsid w:val="00854DEF"/>
    <w:rsid w:val="00856FC3"/>
    <w:rsid w:val="008675B4"/>
    <w:rsid w:val="00867632"/>
    <w:rsid w:val="00870567"/>
    <w:rsid w:val="008822F9"/>
    <w:rsid w:val="00891003"/>
    <w:rsid w:val="008940DC"/>
    <w:rsid w:val="00895AB3"/>
    <w:rsid w:val="0089753D"/>
    <w:rsid w:val="008A260B"/>
    <w:rsid w:val="008A7613"/>
    <w:rsid w:val="008B06CC"/>
    <w:rsid w:val="008B3569"/>
    <w:rsid w:val="008B4BA5"/>
    <w:rsid w:val="008B662C"/>
    <w:rsid w:val="008B79CE"/>
    <w:rsid w:val="008C1950"/>
    <w:rsid w:val="008C1B96"/>
    <w:rsid w:val="008C51E0"/>
    <w:rsid w:val="008C6406"/>
    <w:rsid w:val="008D0358"/>
    <w:rsid w:val="008D0D01"/>
    <w:rsid w:val="008D3398"/>
    <w:rsid w:val="008D4E38"/>
    <w:rsid w:val="008D5493"/>
    <w:rsid w:val="008D5B03"/>
    <w:rsid w:val="008D5F35"/>
    <w:rsid w:val="008E064C"/>
    <w:rsid w:val="008E0AFE"/>
    <w:rsid w:val="008E5BB7"/>
    <w:rsid w:val="008E7B71"/>
    <w:rsid w:val="008F10E9"/>
    <w:rsid w:val="008F2828"/>
    <w:rsid w:val="008F36F4"/>
    <w:rsid w:val="008F4082"/>
    <w:rsid w:val="008F6E0F"/>
    <w:rsid w:val="009033EF"/>
    <w:rsid w:val="00903E96"/>
    <w:rsid w:val="009079C0"/>
    <w:rsid w:val="00912F32"/>
    <w:rsid w:val="00913129"/>
    <w:rsid w:val="009141D8"/>
    <w:rsid w:val="00915A38"/>
    <w:rsid w:val="00916C10"/>
    <w:rsid w:val="00922EF0"/>
    <w:rsid w:val="00923B53"/>
    <w:rsid w:val="00936177"/>
    <w:rsid w:val="00936E58"/>
    <w:rsid w:val="00940F8B"/>
    <w:rsid w:val="00952B05"/>
    <w:rsid w:val="00953072"/>
    <w:rsid w:val="0095329B"/>
    <w:rsid w:val="0095787D"/>
    <w:rsid w:val="00960DDF"/>
    <w:rsid w:val="00962BB8"/>
    <w:rsid w:val="0096746B"/>
    <w:rsid w:val="0097074E"/>
    <w:rsid w:val="00973AB6"/>
    <w:rsid w:val="0098139D"/>
    <w:rsid w:val="0098141D"/>
    <w:rsid w:val="00981CD9"/>
    <w:rsid w:val="009829ED"/>
    <w:rsid w:val="0098651B"/>
    <w:rsid w:val="00987899"/>
    <w:rsid w:val="00990164"/>
    <w:rsid w:val="00990AC6"/>
    <w:rsid w:val="00992835"/>
    <w:rsid w:val="0099392A"/>
    <w:rsid w:val="0099705A"/>
    <w:rsid w:val="009A309F"/>
    <w:rsid w:val="009A6C5B"/>
    <w:rsid w:val="009A7020"/>
    <w:rsid w:val="009A75BD"/>
    <w:rsid w:val="009A7E0E"/>
    <w:rsid w:val="009B0444"/>
    <w:rsid w:val="009B49C5"/>
    <w:rsid w:val="009B4FB8"/>
    <w:rsid w:val="009C0DA3"/>
    <w:rsid w:val="009C1269"/>
    <w:rsid w:val="009C1DFB"/>
    <w:rsid w:val="009D3303"/>
    <w:rsid w:val="009E453C"/>
    <w:rsid w:val="009F76F4"/>
    <w:rsid w:val="00A002CA"/>
    <w:rsid w:val="00A0041C"/>
    <w:rsid w:val="00A03163"/>
    <w:rsid w:val="00A03F03"/>
    <w:rsid w:val="00A06257"/>
    <w:rsid w:val="00A074CD"/>
    <w:rsid w:val="00A318C6"/>
    <w:rsid w:val="00A31E9A"/>
    <w:rsid w:val="00A32145"/>
    <w:rsid w:val="00A41615"/>
    <w:rsid w:val="00A4307B"/>
    <w:rsid w:val="00A43D2F"/>
    <w:rsid w:val="00A44F9B"/>
    <w:rsid w:val="00A84BB5"/>
    <w:rsid w:val="00A84BD3"/>
    <w:rsid w:val="00A85638"/>
    <w:rsid w:val="00A93F12"/>
    <w:rsid w:val="00A9421D"/>
    <w:rsid w:val="00A945BB"/>
    <w:rsid w:val="00A97273"/>
    <w:rsid w:val="00AA15BD"/>
    <w:rsid w:val="00AA3513"/>
    <w:rsid w:val="00AA4401"/>
    <w:rsid w:val="00AB2EDE"/>
    <w:rsid w:val="00AC1034"/>
    <w:rsid w:val="00AC15D4"/>
    <w:rsid w:val="00AC1E32"/>
    <w:rsid w:val="00AC4262"/>
    <w:rsid w:val="00AC572E"/>
    <w:rsid w:val="00AD581D"/>
    <w:rsid w:val="00AD7A95"/>
    <w:rsid w:val="00AE021D"/>
    <w:rsid w:val="00AE0D34"/>
    <w:rsid w:val="00AE6A28"/>
    <w:rsid w:val="00AF1AB2"/>
    <w:rsid w:val="00AF38A0"/>
    <w:rsid w:val="00AF42BE"/>
    <w:rsid w:val="00B05EBF"/>
    <w:rsid w:val="00B110A4"/>
    <w:rsid w:val="00B11E4A"/>
    <w:rsid w:val="00B13D80"/>
    <w:rsid w:val="00B22874"/>
    <w:rsid w:val="00B22C6F"/>
    <w:rsid w:val="00B22D93"/>
    <w:rsid w:val="00B2567B"/>
    <w:rsid w:val="00B31E94"/>
    <w:rsid w:val="00B343F4"/>
    <w:rsid w:val="00B36BEB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5340"/>
    <w:rsid w:val="00B743FC"/>
    <w:rsid w:val="00B762BC"/>
    <w:rsid w:val="00B80847"/>
    <w:rsid w:val="00B84BE9"/>
    <w:rsid w:val="00B85AF0"/>
    <w:rsid w:val="00B86C2C"/>
    <w:rsid w:val="00B912E5"/>
    <w:rsid w:val="00BA116C"/>
    <w:rsid w:val="00BA14AD"/>
    <w:rsid w:val="00BA511C"/>
    <w:rsid w:val="00BB0BCE"/>
    <w:rsid w:val="00BB2E44"/>
    <w:rsid w:val="00BB2ED7"/>
    <w:rsid w:val="00BC4B5D"/>
    <w:rsid w:val="00BC56F6"/>
    <w:rsid w:val="00BC62F6"/>
    <w:rsid w:val="00BD3433"/>
    <w:rsid w:val="00BD7DC3"/>
    <w:rsid w:val="00BE0975"/>
    <w:rsid w:val="00BE3E29"/>
    <w:rsid w:val="00BE4E18"/>
    <w:rsid w:val="00BE6361"/>
    <w:rsid w:val="00BF4DB4"/>
    <w:rsid w:val="00BF70F6"/>
    <w:rsid w:val="00BF71E3"/>
    <w:rsid w:val="00BF7C04"/>
    <w:rsid w:val="00C00DA5"/>
    <w:rsid w:val="00C00EDC"/>
    <w:rsid w:val="00C01419"/>
    <w:rsid w:val="00C01856"/>
    <w:rsid w:val="00C03F3F"/>
    <w:rsid w:val="00C06684"/>
    <w:rsid w:val="00C12A90"/>
    <w:rsid w:val="00C13713"/>
    <w:rsid w:val="00C223EC"/>
    <w:rsid w:val="00C24570"/>
    <w:rsid w:val="00C24CCD"/>
    <w:rsid w:val="00C324E2"/>
    <w:rsid w:val="00C33D6E"/>
    <w:rsid w:val="00C36AF2"/>
    <w:rsid w:val="00C37B3B"/>
    <w:rsid w:val="00C51A25"/>
    <w:rsid w:val="00C55B17"/>
    <w:rsid w:val="00C61262"/>
    <w:rsid w:val="00C6185D"/>
    <w:rsid w:val="00C63063"/>
    <w:rsid w:val="00C64CF4"/>
    <w:rsid w:val="00C7391E"/>
    <w:rsid w:val="00C81826"/>
    <w:rsid w:val="00C84086"/>
    <w:rsid w:val="00C84281"/>
    <w:rsid w:val="00CA062B"/>
    <w:rsid w:val="00CA2B47"/>
    <w:rsid w:val="00CA2C0E"/>
    <w:rsid w:val="00CA2D70"/>
    <w:rsid w:val="00CA6686"/>
    <w:rsid w:val="00CB08E5"/>
    <w:rsid w:val="00CB13F2"/>
    <w:rsid w:val="00CC01C5"/>
    <w:rsid w:val="00CC127D"/>
    <w:rsid w:val="00CC2822"/>
    <w:rsid w:val="00CC4671"/>
    <w:rsid w:val="00CC4C2A"/>
    <w:rsid w:val="00CC59F7"/>
    <w:rsid w:val="00CD1CE4"/>
    <w:rsid w:val="00CD6296"/>
    <w:rsid w:val="00CD7CEF"/>
    <w:rsid w:val="00CE5AD7"/>
    <w:rsid w:val="00CE6858"/>
    <w:rsid w:val="00CE71D2"/>
    <w:rsid w:val="00CF0BEA"/>
    <w:rsid w:val="00CF5133"/>
    <w:rsid w:val="00D0128C"/>
    <w:rsid w:val="00D05E12"/>
    <w:rsid w:val="00D1397E"/>
    <w:rsid w:val="00D14C7B"/>
    <w:rsid w:val="00D1571B"/>
    <w:rsid w:val="00D1575D"/>
    <w:rsid w:val="00D2248A"/>
    <w:rsid w:val="00D22E66"/>
    <w:rsid w:val="00D23A38"/>
    <w:rsid w:val="00D3034D"/>
    <w:rsid w:val="00D35422"/>
    <w:rsid w:val="00D40F24"/>
    <w:rsid w:val="00D44067"/>
    <w:rsid w:val="00D5152C"/>
    <w:rsid w:val="00D5348D"/>
    <w:rsid w:val="00D55BAD"/>
    <w:rsid w:val="00D560D5"/>
    <w:rsid w:val="00D5676A"/>
    <w:rsid w:val="00D716E9"/>
    <w:rsid w:val="00D72D72"/>
    <w:rsid w:val="00D759B0"/>
    <w:rsid w:val="00D775CE"/>
    <w:rsid w:val="00D82902"/>
    <w:rsid w:val="00D871DF"/>
    <w:rsid w:val="00D87C89"/>
    <w:rsid w:val="00D977AC"/>
    <w:rsid w:val="00DA041E"/>
    <w:rsid w:val="00DA134F"/>
    <w:rsid w:val="00DA19E2"/>
    <w:rsid w:val="00DB08D6"/>
    <w:rsid w:val="00DB39FF"/>
    <w:rsid w:val="00DB6542"/>
    <w:rsid w:val="00DC13C7"/>
    <w:rsid w:val="00DC1AC0"/>
    <w:rsid w:val="00DC24EA"/>
    <w:rsid w:val="00DC6D8C"/>
    <w:rsid w:val="00DD6596"/>
    <w:rsid w:val="00DE2A7A"/>
    <w:rsid w:val="00DE36D0"/>
    <w:rsid w:val="00DE5FE1"/>
    <w:rsid w:val="00DE7076"/>
    <w:rsid w:val="00DF0CF3"/>
    <w:rsid w:val="00DF50FA"/>
    <w:rsid w:val="00DF61B0"/>
    <w:rsid w:val="00DF7B28"/>
    <w:rsid w:val="00E00AEF"/>
    <w:rsid w:val="00E018C8"/>
    <w:rsid w:val="00E04972"/>
    <w:rsid w:val="00E04BB2"/>
    <w:rsid w:val="00E10CA4"/>
    <w:rsid w:val="00E16A1D"/>
    <w:rsid w:val="00E202E0"/>
    <w:rsid w:val="00E208A1"/>
    <w:rsid w:val="00E22AA4"/>
    <w:rsid w:val="00E30485"/>
    <w:rsid w:val="00E42F6E"/>
    <w:rsid w:val="00E436B7"/>
    <w:rsid w:val="00E469B9"/>
    <w:rsid w:val="00E5440B"/>
    <w:rsid w:val="00E57C75"/>
    <w:rsid w:val="00E62705"/>
    <w:rsid w:val="00E645B3"/>
    <w:rsid w:val="00E6634B"/>
    <w:rsid w:val="00E70B51"/>
    <w:rsid w:val="00E74103"/>
    <w:rsid w:val="00E75FE3"/>
    <w:rsid w:val="00E76948"/>
    <w:rsid w:val="00E76EAB"/>
    <w:rsid w:val="00E84057"/>
    <w:rsid w:val="00E841AD"/>
    <w:rsid w:val="00E84467"/>
    <w:rsid w:val="00E930DC"/>
    <w:rsid w:val="00E9342C"/>
    <w:rsid w:val="00EA78FB"/>
    <w:rsid w:val="00EA7C4F"/>
    <w:rsid w:val="00EB1CDD"/>
    <w:rsid w:val="00EB2F24"/>
    <w:rsid w:val="00EB365D"/>
    <w:rsid w:val="00EB5A49"/>
    <w:rsid w:val="00EB787E"/>
    <w:rsid w:val="00EC11B9"/>
    <w:rsid w:val="00EC5087"/>
    <w:rsid w:val="00EC527C"/>
    <w:rsid w:val="00EC6683"/>
    <w:rsid w:val="00EC673A"/>
    <w:rsid w:val="00EC6B72"/>
    <w:rsid w:val="00ED0AE7"/>
    <w:rsid w:val="00ED2E39"/>
    <w:rsid w:val="00ED4798"/>
    <w:rsid w:val="00ED52F1"/>
    <w:rsid w:val="00ED7A8E"/>
    <w:rsid w:val="00EE010E"/>
    <w:rsid w:val="00EF0DB4"/>
    <w:rsid w:val="00EF0FF1"/>
    <w:rsid w:val="00EF7FE3"/>
    <w:rsid w:val="00F03AFC"/>
    <w:rsid w:val="00F05516"/>
    <w:rsid w:val="00F05B44"/>
    <w:rsid w:val="00F05D32"/>
    <w:rsid w:val="00F100E5"/>
    <w:rsid w:val="00F10914"/>
    <w:rsid w:val="00F14DA1"/>
    <w:rsid w:val="00F1585E"/>
    <w:rsid w:val="00F22D84"/>
    <w:rsid w:val="00F24F0C"/>
    <w:rsid w:val="00F27DA0"/>
    <w:rsid w:val="00F30227"/>
    <w:rsid w:val="00F31E73"/>
    <w:rsid w:val="00F33DCA"/>
    <w:rsid w:val="00F41415"/>
    <w:rsid w:val="00F4721D"/>
    <w:rsid w:val="00F540A9"/>
    <w:rsid w:val="00F56C66"/>
    <w:rsid w:val="00F605DE"/>
    <w:rsid w:val="00F611F7"/>
    <w:rsid w:val="00F618D1"/>
    <w:rsid w:val="00F66005"/>
    <w:rsid w:val="00F678B1"/>
    <w:rsid w:val="00F7234C"/>
    <w:rsid w:val="00F77F8B"/>
    <w:rsid w:val="00F84533"/>
    <w:rsid w:val="00F85529"/>
    <w:rsid w:val="00F86518"/>
    <w:rsid w:val="00F9010D"/>
    <w:rsid w:val="00F95225"/>
    <w:rsid w:val="00F966FD"/>
    <w:rsid w:val="00FA2AAF"/>
    <w:rsid w:val="00FA437C"/>
    <w:rsid w:val="00FB1F6A"/>
    <w:rsid w:val="00FB318D"/>
    <w:rsid w:val="00FB3C0A"/>
    <w:rsid w:val="00FB5B08"/>
    <w:rsid w:val="00FC3517"/>
    <w:rsid w:val="00FC391B"/>
    <w:rsid w:val="00FC5D9A"/>
    <w:rsid w:val="00FC7B2F"/>
    <w:rsid w:val="00FC7E8C"/>
    <w:rsid w:val="00FD0386"/>
    <w:rsid w:val="00FD1763"/>
    <w:rsid w:val="00FD5643"/>
    <w:rsid w:val="00FD594F"/>
    <w:rsid w:val="00FE065A"/>
    <w:rsid w:val="00FE1382"/>
    <w:rsid w:val="00FE2B6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22FB8"/>
  <w15:chartTrackingRefBased/>
  <w15:docId w15:val="{747EE23C-0DBE-4099-A20C-AE220D6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  <w:lang w:val="x-none" w:eastAsia="x-none"/>
    </w:rPr>
  </w:style>
  <w:style w:type="paragraph" w:customStyle="1" w:styleId="51">
    <w:name w:val="Основной текст (5)"/>
    <w:basedOn w:val="a"/>
    <w:link w:val="5Exact"/>
    <w:uiPriority w:val="9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азвание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9">
    <w:name w:val="Обычный (веб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styleId="afe">
    <w:name w:val="Strong"/>
    <w:uiPriority w:val="22"/>
    <w:qFormat/>
    <w:rsid w:val="004F38DD"/>
    <w:rPr>
      <w:b/>
      <w:bCs/>
    </w:rPr>
  </w:style>
  <w:style w:type="paragraph" w:styleId="aff">
    <w:name w:val="Subtitle"/>
    <w:basedOn w:val="a"/>
    <w:link w:val="aff0"/>
    <w:uiPriority w:val="99"/>
    <w:qFormat/>
    <w:rsid w:val="006F7951"/>
    <w:pPr>
      <w:widowControl/>
      <w:pBdr>
        <w:bottom w:val="single" w:sz="12" w:space="1" w:color="auto"/>
      </w:pBdr>
      <w:jc w:val="center"/>
    </w:pPr>
    <w:rPr>
      <w:rFonts w:ascii="Calibri" w:eastAsia="Calibri" w:hAnsi="Calibri" w:cs="Times New Roman"/>
      <w:b/>
      <w:color w:val="auto"/>
      <w:sz w:val="24"/>
      <w:szCs w:val="20"/>
      <w:lang w:val="x-none" w:eastAsia="x-none"/>
    </w:rPr>
  </w:style>
  <w:style w:type="character" w:customStyle="1" w:styleId="aff0">
    <w:name w:val="Подзаголовок Знак"/>
    <w:link w:val="aff"/>
    <w:uiPriority w:val="99"/>
    <w:rsid w:val="006F7951"/>
    <w:rPr>
      <w:rFonts w:ascii="Calibri" w:eastAsia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nekl.nekl.donland.ru/Data/Sites/81/media/&#1092;&#1077;&#1076;&#1086;&#1088;&#1077;&#1085;&#1082;&#1086;2020&#1075;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DD29-C6F4-410D-AC68-DE1DC6C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http://bnekl.nekl.donland.ru/Data/Sites/81/media/федоренко2020г/USER/Desktop/проект распоряжения Методика.docx</vt:lpwstr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cp:lastPrinted>2023-12-28T07:37:00Z</cp:lastPrinted>
  <dcterms:created xsi:type="dcterms:W3CDTF">2023-12-28T07:31:00Z</dcterms:created>
  <dcterms:modified xsi:type="dcterms:W3CDTF">2023-12-28T07:38:00Z</dcterms:modified>
</cp:coreProperties>
</file>