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14FF" w14:textId="77777777" w:rsidR="005129D0" w:rsidRDefault="006A6E6E">
      <w:pPr>
        <w:pStyle w:val="10"/>
        <w:tabs>
          <w:tab w:val="left" w:pos="6873"/>
        </w:tabs>
        <w:jc w:val="center"/>
        <w:rPr>
          <w:sz w:val="28"/>
        </w:rPr>
      </w:pPr>
      <w:r>
        <w:rPr>
          <w:noProof/>
          <w:sz w:val="22"/>
        </w:rPr>
        <w:drawing>
          <wp:inline distT="0" distB="0" distL="0" distR="0" wp14:anchorId="134B6B56" wp14:editId="4F616C5A">
            <wp:extent cx="799846" cy="108115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799846" cy="108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67478" w14:textId="77777777" w:rsidR="005129D0" w:rsidRDefault="006A6E6E">
      <w:pPr>
        <w:pStyle w:val="10"/>
        <w:tabs>
          <w:tab w:val="left" w:pos="6873"/>
        </w:tabs>
        <w:jc w:val="center"/>
        <w:rPr>
          <w:sz w:val="26"/>
        </w:rPr>
      </w:pPr>
      <w:r>
        <w:rPr>
          <w:sz w:val="26"/>
        </w:rPr>
        <w:t>РОССИЙСКАЯ   ФЕДЕРАЦИЯ</w:t>
      </w:r>
    </w:p>
    <w:p w14:paraId="695F06C5" w14:textId="77777777" w:rsidR="005129D0" w:rsidRDefault="006A6E6E">
      <w:pPr>
        <w:tabs>
          <w:tab w:val="left" w:pos="6873"/>
        </w:tabs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РОСТОВСКАЯ ОБЛАСТЬ НЕКЛИНОВСКИЙ РАЙОН</w:t>
      </w:r>
    </w:p>
    <w:p w14:paraId="7D9391F9" w14:textId="77777777" w:rsidR="005129D0" w:rsidRDefault="006A6E6E">
      <w:pPr>
        <w:tabs>
          <w:tab w:val="left" w:pos="6873"/>
        </w:tabs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 БОЛЬШЕНЕКЛИНОВСКОГО СЕЛЬСКОГО ПОСЕЛЕНИЯ</w:t>
      </w:r>
    </w:p>
    <w:p w14:paraId="2153F891" w14:textId="77777777" w:rsidR="005129D0" w:rsidRDefault="006A6E6E">
      <w:pPr>
        <w:widowControl w:val="0"/>
        <w:jc w:val="center"/>
        <w:rPr>
          <w:b/>
          <w:sz w:val="26"/>
        </w:rPr>
      </w:pPr>
      <w:r>
        <w:rPr>
          <w:rFonts w:ascii="Times New Roman" w:hAnsi="Times New Roman"/>
          <w:b/>
          <w:sz w:val="26"/>
        </w:rPr>
        <w:t>346850, с. Большая Неклиновка, пер. Памятный,1. тел.35-2-82,35-2-35</w:t>
      </w:r>
    </w:p>
    <w:p w14:paraId="2D7396F0" w14:textId="77777777" w:rsidR="005129D0" w:rsidRDefault="006A6E6E">
      <w:pPr>
        <w:widowControl w:val="0"/>
        <w:jc w:val="center"/>
        <w:rPr>
          <w:b/>
        </w:rPr>
      </w:pPr>
      <w:r>
        <w:rPr>
          <w:rFonts w:ascii="Times New Roman" w:hAnsi="Times New Roman"/>
          <w:b/>
          <w:sz w:val="28"/>
        </w:rPr>
        <w:t>_________________________________________________________________</w:t>
      </w:r>
    </w:p>
    <w:p w14:paraId="46723ADF" w14:textId="77777777" w:rsidR="005129D0" w:rsidRDefault="006A6E6E">
      <w:pPr>
        <w:pStyle w:val="3"/>
        <w:tabs>
          <w:tab w:val="left" w:pos="6873"/>
        </w:tabs>
      </w:pPr>
      <w:r>
        <w:t xml:space="preserve">                                                      </w:t>
      </w:r>
    </w:p>
    <w:p w14:paraId="27495401" w14:textId="6BF77875" w:rsidR="005129D0" w:rsidRDefault="006A6E6E">
      <w:pPr>
        <w:pStyle w:val="3"/>
        <w:tabs>
          <w:tab w:val="left" w:pos="6873"/>
        </w:tabs>
      </w:pPr>
      <w:r>
        <w:t xml:space="preserve">                                                   </w:t>
      </w:r>
      <w:r w:rsidR="00FC04F5">
        <w:t xml:space="preserve">          </w:t>
      </w:r>
      <w:r>
        <w:t xml:space="preserve">  РАСПОРЯЖЕНИЕ</w:t>
      </w:r>
    </w:p>
    <w:p w14:paraId="3C17C8C9" w14:textId="465D2DBA" w:rsidR="00BF14E1" w:rsidRDefault="00BF14E1">
      <w:pPr>
        <w:widowControl w:val="0"/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</w:t>
      </w:r>
      <w:r w:rsidRPr="00BF14E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с. Большая Неклиновка                                            </w:t>
      </w:r>
    </w:p>
    <w:p w14:paraId="43287FC8" w14:textId="626CE3AE" w:rsidR="005129D0" w:rsidRDefault="00BF14E1">
      <w:pPr>
        <w:widowControl w:val="0"/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15 августа </w:t>
      </w:r>
      <w:r>
        <w:rPr>
          <w:rFonts w:ascii="Times New Roman" w:hAnsi="Times New Roman"/>
          <w:sz w:val="26"/>
        </w:rPr>
        <w:t xml:space="preserve">2023 г.     </w:t>
      </w:r>
      <w:r>
        <w:rPr>
          <w:rFonts w:ascii="Times New Roman" w:hAnsi="Times New Roman"/>
          <w:sz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№ 119</w:t>
      </w:r>
      <w:r w:rsidRPr="00BF14E1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</w:t>
      </w:r>
    </w:p>
    <w:p w14:paraId="03BAF832" w14:textId="77777777" w:rsidR="005129D0" w:rsidRDefault="006A6E6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7185F4A6" w14:textId="243B8E2F" w:rsidR="005129D0" w:rsidRDefault="006A6E6E" w:rsidP="00FC04F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="00FC04F5">
        <w:rPr>
          <w:rFonts w:ascii="Times New Roman" w:hAnsi="Times New Roman"/>
          <w:b/>
          <w:sz w:val="26"/>
        </w:rPr>
        <w:t>О признании утратившим</w:t>
      </w:r>
      <w:r w:rsidR="00AD1435">
        <w:rPr>
          <w:rFonts w:ascii="Times New Roman" w:hAnsi="Times New Roman"/>
          <w:b/>
          <w:sz w:val="26"/>
        </w:rPr>
        <w:t>и</w:t>
      </w:r>
      <w:r w:rsidR="00FC04F5">
        <w:rPr>
          <w:rFonts w:ascii="Times New Roman" w:hAnsi="Times New Roman"/>
          <w:b/>
          <w:sz w:val="26"/>
        </w:rPr>
        <w:t xml:space="preserve"> силу</w:t>
      </w:r>
      <w:r>
        <w:rPr>
          <w:rFonts w:ascii="Times New Roman" w:hAnsi="Times New Roman"/>
          <w:b/>
          <w:sz w:val="26"/>
        </w:rPr>
        <w:t>»</w:t>
      </w:r>
    </w:p>
    <w:p w14:paraId="3B078661" w14:textId="77777777" w:rsidR="005129D0" w:rsidRDefault="005129D0">
      <w:pPr>
        <w:spacing w:after="0" w:line="240" w:lineRule="auto"/>
        <w:rPr>
          <w:rFonts w:ascii="Times New Roman" w:hAnsi="Times New Roman"/>
          <w:sz w:val="26"/>
        </w:rPr>
      </w:pPr>
    </w:p>
    <w:p w14:paraId="31E3207B" w14:textId="6DC49040" w:rsidR="00FC04F5" w:rsidRDefault="006A6E6E" w:rsidP="00FC04F5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Руководствуясь Федеральным законом от 11.06.2022 г. № 160-ФЗ «О внесении изменений в Федеральный закон от 05.04.2013 г. № 44-ФЗ «О контрактной системе в сфере закупок товаров, работ, услуг для обеспечения государственных и муниципальных нужд»: </w:t>
      </w:r>
    </w:p>
    <w:p w14:paraId="51EEC7B3" w14:textId="77777777" w:rsidR="00FC04F5" w:rsidRDefault="00FC04F5" w:rsidP="00FC04F5">
      <w:pPr>
        <w:spacing w:after="0"/>
        <w:jc w:val="both"/>
        <w:rPr>
          <w:rFonts w:ascii="Times New Roman" w:hAnsi="Times New Roman"/>
          <w:sz w:val="26"/>
        </w:rPr>
      </w:pPr>
    </w:p>
    <w:p w14:paraId="30DDF39E" w14:textId="240FF8F8" w:rsidR="00AD1435" w:rsidRDefault="00FC04F5" w:rsidP="00FC04F5">
      <w:pPr>
        <w:spacing w:after="0"/>
        <w:ind w:firstLine="709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z w:val="26"/>
        </w:rPr>
        <w:t>1.</w:t>
      </w:r>
      <w:r w:rsidR="004B1C8B">
        <w:rPr>
          <w:rFonts w:ascii="Times New Roman" w:hAnsi="Times New Roman"/>
          <w:sz w:val="26"/>
        </w:rPr>
        <w:t xml:space="preserve"> </w:t>
      </w:r>
      <w:r w:rsidR="006A6E6E" w:rsidRPr="00FC04F5">
        <w:rPr>
          <w:rFonts w:ascii="Times New Roman" w:hAnsi="Times New Roman"/>
          <w:spacing w:val="-1"/>
          <w:sz w:val="26"/>
        </w:rPr>
        <w:t>Считать утратившим</w:t>
      </w:r>
      <w:r w:rsidR="00AD1435">
        <w:rPr>
          <w:rFonts w:ascii="Times New Roman" w:hAnsi="Times New Roman"/>
          <w:spacing w:val="-1"/>
          <w:sz w:val="26"/>
        </w:rPr>
        <w:t>и</w:t>
      </w:r>
      <w:r w:rsidR="006A6E6E" w:rsidRPr="00FC04F5">
        <w:rPr>
          <w:rFonts w:ascii="Times New Roman" w:hAnsi="Times New Roman"/>
          <w:spacing w:val="-1"/>
          <w:sz w:val="26"/>
        </w:rPr>
        <w:t xml:space="preserve"> силу</w:t>
      </w:r>
      <w:r w:rsidR="00AD1435" w:rsidRPr="00AD1435">
        <w:rPr>
          <w:rFonts w:ascii="Times New Roman" w:hAnsi="Times New Roman"/>
          <w:spacing w:val="-1"/>
          <w:sz w:val="26"/>
        </w:rPr>
        <w:t>:</w:t>
      </w:r>
    </w:p>
    <w:p w14:paraId="13CF0AC7" w14:textId="5F7643AF" w:rsidR="00AD1435" w:rsidRDefault="00AD1435" w:rsidP="00FC04F5">
      <w:pPr>
        <w:spacing w:after="0"/>
        <w:ind w:firstLine="709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>-Р</w:t>
      </w:r>
      <w:r w:rsidRPr="00AD1435">
        <w:rPr>
          <w:rFonts w:ascii="Times New Roman" w:hAnsi="Times New Roman"/>
          <w:spacing w:val="-1"/>
          <w:sz w:val="26"/>
        </w:rPr>
        <w:t>аспоряжение от 18.05.2021г. № 70 «О создании, составе и регламенте работы единой комиссии Администрации Большенеклиновского сельского поселения по осуществлению закупок для муниципальных нужд»;</w:t>
      </w:r>
    </w:p>
    <w:p w14:paraId="65B6EBE2" w14:textId="20FFFDA5" w:rsidR="00AD1435" w:rsidRPr="00AD1435" w:rsidRDefault="00AD1435" w:rsidP="00AD1435">
      <w:pPr>
        <w:spacing w:after="0"/>
        <w:ind w:firstLine="709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>-</w:t>
      </w:r>
      <w:r w:rsidR="00FC04F5">
        <w:rPr>
          <w:rFonts w:ascii="Times New Roman" w:hAnsi="Times New Roman"/>
          <w:spacing w:val="-1"/>
          <w:sz w:val="26"/>
        </w:rPr>
        <w:t xml:space="preserve">Распоряжение </w:t>
      </w:r>
      <w:r w:rsidR="00FC04F5" w:rsidRPr="00FC04F5">
        <w:rPr>
          <w:rFonts w:ascii="Times New Roman" w:hAnsi="Times New Roman"/>
          <w:spacing w:val="-1"/>
          <w:sz w:val="26"/>
        </w:rPr>
        <w:t xml:space="preserve">Главы Администрации Большенеклиновского сельского поселения от </w:t>
      </w:r>
      <w:r w:rsidR="00FC04F5">
        <w:rPr>
          <w:rFonts w:ascii="Times New Roman" w:hAnsi="Times New Roman"/>
          <w:spacing w:val="-1"/>
          <w:sz w:val="26"/>
        </w:rPr>
        <w:t>06.06.2022</w:t>
      </w:r>
      <w:r w:rsidR="00FC04F5" w:rsidRPr="00FC04F5">
        <w:rPr>
          <w:rFonts w:ascii="Times New Roman" w:hAnsi="Times New Roman"/>
          <w:spacing w:val="-1"/>
          <w:sz w:val="26"/>
        </w:rPr>
        <w:t xml:space="preserve"> г. № </w:t>
      </w:r>
      <w:r w:rsidR="00FC04F5">
        <w:rPr>
          <w:rFonts w:ascii="Times New Roman" w:hAnsi="Times New Roman"/>
          <w:spacing w:val="-1"/>
          <w:sz w:val="26"/>
        </w:rPr>
        <w:t>58</w:t>
      </w:r>
      <w:r w:rsidR="00FC04F5" w:rsidRPr="00FC04F5">
        <w:rPr>
          <w:rFonts w:ascii="Times New Roman" w:hAnsi="Times New Roman"/>
          <w:spacing w:val="-1"/>
          <w:sz w:val="26"/>
        </w:rPr>
        <w:t xml:space="preserve"> </w:t>
      </w:r>
      <w:r w:rsidR="004B1C8B">
        <w:rPr>
          <w:rFonts w:ascii="Times New Roman" w:hAnsi="Times New Roman"/>
          <w:spacing w:val="-1"/>
          <w:sz w:val="26"/>
        </w:rPr>
        <w:t>«</w:t>
      </w:r>
      <w:r w:rsidR="00FC04F5" w:rsidRPr="00FC04F5">
        <w:rPr>
          <w:rFonts w:ascii="Times New Roman" w:hAnsi="Times New Roman"/>
          <w:spacing w:val="-1"/>
          <w:sz w:val="26"/>
        </w:rPr>
        <w:t xml:space="preserve">О внесении изменений </w:t>
      </w:r>
      <w:bookmarkStart w:id="0" w:name="_Hlk142919419"/>
      <w:r w:rsidR="00FC04F5" w:rsidRPr="00FC04F5">
        <w:rPr>
          <w:rFonts w:ascii="Times New Roman" w:hAnsi="Times New Roman"/>
          <w:spacing w:val="-1"/>
          <w:sz w:val="26"/>
        </w:rPr>
        <w:t>в распоряжение</w:t>
      </w:r>
      <w:r w:rsidR="00FC04F5">
        <w:rPr>
          <w:rFonts w:ascii="Times New Roman" w:hAnsi="Times New Roman"/>
          <w:spacing w:val="-1"/>
          <w:sz w:val="26"/>
        </w:rPr>
        <w:t xml:space="preserve"> </w:t>
      </w:r>
      <w:r w:rsidR="00FC04F5" w:rsidRPr="00FC04F5">
        <w:rPr>
          <w:rFonts w:ascii="Times New Roman" w:hAnsi="Times New Roman"/>
          <w:spacing w:val="-1"/>
          <w:sz w:val="26"/>
        </w:rPr>
        <w:t>от 18.05.2021г. № 70 «О создании, составе и регламенте работы единой комиссии</w:t>
      </w:r>
      <w:r w:rsidR="00FC04F5">
        <w:rPr>
          <w:rFonts w:ascii="Times New Roman" w:hAnsi="Times New Roman"/>
          <w:spacing w:val="-1"/>
          <w:sz w:val="26"/>
        </w:rPr>
        <w:t xml:space="preserve"> </w:t>
      </w:r>
      <w:r w:rsidR="00FC04F5" w:rsidRPr="00FC04F5">
        <w:rPr>
          <w:rFonts w:ascii="Times New Roman" w:hAnsi="Times New Roman"/>
          <w:spacing w:val="-1"/>
          <w:sz w:val="26"/>
        </w:rPr>
        <w:t>Администрации Большенеклиновского сельского поселения по осуществлению закупок для муниципальных нужд»</w:t>
      </w:r>
      <w:bookmarkEnd w:id="0"/>
      <w:r>
        <w:rPr>
          <w:rFonts w:ascii="Times New Roman" w:hAnsi="Times New Roman"/>
          <w:spacing w:val="-1"/>
          <w:sz w:val="26"/>
        </w:rPr>
        <w:t>.</w:t>
      </w:r>
    </w:p>
    <w:p w14:paraId="49006DBF" w14:textId="4E064FD0" w:rsidR="00FC04F5" w:rsidRDefault="00FC04F5" w:rsidP="00FC04F5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2. </w:t>
      </w:r>
      <w:r w:rsidR="006A6E6E" w:rsidRPr="00FC04F5">
        <w:rPr>
          <w:rFonts w:ascii="Times New Roman" w:hAnsi="Times New Roman"/>
          <w:sz w:val="26"/>
        </w:rPr>
        <w:t xml:space="preserve">Настоящее распоряжение вступает в силу со дня </w:t>
      </w:r>
      <w:r w:rsidR="004B1C8B">
        <w:rPr>
          <w:rFonts w:ascii="Times New Roman" w:hAnsi="Times New Roman"/>
          <w:sz w:val="26"/>
        </w:rPr>
        <w:t>официального опубликования</w:t>
      </w:r>
      <w:r>
        <w:rPr>
          <w:rFonts w:ascii="Times New Roman" w:hAnsi="Times New Roman"/>
          <w:sz w:val="26"/>
        </w:rPr>
        <w:t>, и распространяется на правоотношения</w:t>
      </w:r>
      <w:r w:rsidR="004B1C8B"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 xml:space="preserve"> возникшие </w:t>
      </w:r>
      <w:r w:rsidR="004B1C8B">
        <w:rPr>
          <w:rFonts w:ascii="Times New Roman" w:hAnsi="Times New Roman"/>
          <w:sz w:val="26"/>
        </w:rPr>
        <w:t xml:space="preserve">со дня вступления в силу Распоряжения Главы Большенеклиновского сельского поселения от 20.04.2023 №47 «О </w:t>
      </w:r>
      <w:r w:rsidR="004B1C8B">
        <w:rPr>
          <w:rFonts w:ascii="Times New Roman" w:hAnsi="Times New Roman"/>
          <w:color w:val="auto"/>
          <w:spacing w:val="4"/>
          <w:sz w:val="26"/>
        </w:rPr>
        <w:t>создании комиссии по осуществлению закупок для муниципальных нужд Администрации Большенеклиновского сельского поселения».</w:t>
      </w:r>
    </w:p>
    <w:p w14:paraId="00564010" w14:textId="2CCB7215" w:rsidR="005129D0" w:rsidRDefault="00FC04F5" w:rsidP="00FC04F5">
      <w:pPr>
        <w:spacing w:after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 w:rsidR="004B1C8B">
        <w:rPr>
          <w:rFonts w:ascii="Times New Roman" w:hAnsi="Times New Roman"/>
          <w:sz w:val="26"/>
        </w:rPr>
        <w:t xml:space="preserve"> </w:t>
      </w:r>
      <w:r w:rsidR="006A6E6E" w:rsidRPr="00FC04F5">
        <w:rPr>
          <w:rFonts w:ascii="Times New Roman" w:hAnsi="Times New Roman"/>
          <w:sz w:val="26"/>
        </w:rPr>
        <w:t>Контроль за исполнение настоящего распоряжения оставляю за собой.</w:t>
      </w:r>
    </w:p>
    <w:p w14:paraId="1B45CF56" w14:textId="7D40C31D" w:rsidR="00FC04F5" w:rsidRDefault="00FC04F5" w:rsidP="00FC04F5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14:paraId="07E44656" w14:textId="77777777" w:rsidR="005129D0" w:rsidRPr="00FC04F5" w:rsidRDefault="006A6E6E">
      <w:pPr>
        <w:pStyle w:val="a3"/>
        <w:spacing w:after="0"/>
        <w:ind w:left="0"/>
        <w:jc w:val="both"/>
        <w:rPr>
          <w:rFonts w:ascii="Times New Roman" w:hAnsi="Times New Roman"/>
          <w:bCs/>
          <w:sz w:val="26"/>
        </w:rPr>
      </w:pPr>
      <w:bookmarkStart w:id="1" w:name="_GoBack"/>
      <w:bookmarkEnd w:id="1"/>
      <w:r w:rsidRPr="00FC04F5">
        <w:rPr>
          <w:rFonts w:ascii="Times New Roman" w:hAnsi="Times New Roman"/>
          <w:bCs/>
          <w:sz w:val="26"/>
        </w:rPr>
        <w:t>Глава Администрации</w:t>
      </w:r>
    </w:p>
    <w:p w14:paraId="1E99F4A7" w14:textId="17B26B8D" w:rsidR="005129D0" w:rsidRPr="00AD1435" w:rsidRDefault="006A6E6E" w:rsidP="00AD1435">
      <w:pPr>
        <w:pStyle w:val="a3"/>
        <w:spacing w:after="0"/>
        <w:ind w:left="0"/>
        <w:jc w:val="both"/>
        <w:rPr>
          <w:rFonts w:ascii="Times New Roman" w:hAnsi="Times New Roman"/>
          <w:bCs/>
          <w:sz w:val="26"/>
        </w:rPr>
      </w:pPr>
      <w:r w:rsidRPr="00FC04F5">
        <w:rPr>
          <w:rFonts w:ascii="Times New Roman" w:hAnsi="Times New Roman"/>
          <w:bCs/>
          <w:sz w:val="26"/>
        </w:rPr>
        <w:t>Большенеклиновского сельского поселения</w:t>
      </w:r>
      <w:r w:rsidRPr="00FC04F5">
        <w:rPr>
          <w:rFonts w:ascii="Times New Roman" w:hAnsi="Times New Roman"/>
          <w:bCs/>
          <w:sz w:val="26"/>
        </w:rPr>
        <w:tab/>
        <w:t xml:space="preserve">                          </w:t>
      </w:r>
      <w:r w:rsidR="00FC04F5">
        <w:rPr>
          <w:rFonts w:ascii="Times New Roman" w:hAnsi="Times New Roman"/>
          <w:bCs/>
          <w:sz w:val="26"/>
        </w:rPr>
        <w:t xml:space="preserve">              </w:t>
      </w:r>
      <w:r w:rsidRPr="00FC04F5">
        <w:rPr>
          <w:rFonts w:ascii="Times New Roman" w:hAnsi="Times New Roman"/>
          <w:bCs/>
          <w:sz w:val="26"/>
        </w:rPr>
        <w:t>Е.Н. Овчинникова</w:t>
      </w:r>
    </w:p>
    <w:sectPr w:rsidR="005129D0" w:rsidRPr="00AD1435" w:rsidSect="00BF14E1">
      <w:pgSz w:w="11906" w:h="16838"/>
      <w:pgMar w:top="709" w:right="1134" w:bottom="102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B2C"/>
    <w:multiLevelType w:val="multilevel"/>
    <w:tmpl w:val="7A92B3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8184CC3"/>
    <w:multiLevelType w:val="multilevel"/>
    <w:tmpl w:val="18364F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5EBA5E25"/>
    <w:multiLevelType w:val="multilevel"/>
    <w:tmpl w:val="E12E2952"/>
    <w:lvl w:ilvl="0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1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2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3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4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5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6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7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  <w:lvl w:ilvl="8">
      <w:start w:val="1"/>
      <w:numFmt w:val="russianLower"/>
      <w:lvlText w:val="%1)"/>
      <w:lvlJc w:val="left"/>
      <w:pPr>
        <w:tabs>
          <w:tab w:val="left" w:pos="540"/>
        </w:tabs>
        <w:ind w:left="540" w:hanging="340"/>
      </w:pPr>
    </w:lvl>
  </w:abstractNum>
  <w:abstractNum w:abstractNumId="3" w15:restartNumberingAfterBreak="0">
    <w:nsid w:val="60A3274B"/>
    <w:multiLevelType w:val="multilevel"/>
    <w:tmpl w:val="5F06E7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863678D"/>
    <w:multiLevelType w:val="multilevel"/>
    <w:tmpl w:val="C8AC1E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78B7"/>
    <w:multiLevelType w:val="multilevel"/>
    <w:tmpl w:val="BE821DF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D0"/>
    <w:rsid w:val="004B1C8B"/>
    <w:rsid w:val="005129D0"/>
    <w:rsid w:val="006A6E6E"/>
    <w:rsid w:val="00AD1435"/>
    <w:rsid w:val="00BF14E1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1E03"/>
  <w15:docId w15:val="{8E90B626-0CC3-4C2A-9B64-2AB1819D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jc w:val="both"/>
    </w:pPr>
    <w:rPr>
      <w:rFonts w:ascii="Courier New" w:hAnsi="Courier New"/>
    </w:rPr>
  </w:style>
  <w:style w:type="character" w:customStyle="1" w:styleId="ConsNormal0">
    <w:name w:val="ConsNormal"/>
    <w:link w:val="ConsNormal"/>
    <w:rPr>
      <w:rFonts w:ascii="Courier New" w:hAnsi="Courier New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e">
    <w:name w:val="Title"/>
    <w:basedOn w:val="a"/>
    <w:link w:val="af"/>
    <w:uiPriority w:val="10"/>
    <w:qFormat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customStyle="1" w:styleId="af">
    <w:name w:val="Заголовок Знак"/>
    <w:basedOn w:val="1"/>
    <w:link w:val="ae"/>
    <w:rPr>
      <w:rFonts w:ascii="Times New Roman" w:hAnsi="Times New Roman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2023-08-14T12:24:00Z</dcterms:created>
  <dcterms:modified xsi:type="dcterms:W3CDTF">2023-08-15T05:19:00Z</dcterms:modified>
</cp:coreProperties>
</file>