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об исполнении плана  реализации муниципальной программы Большенеклиновского сельского поселения «Развитие культуры» </w:t>
      </w:r>
    </w:p>
    <w:p w14:paraId="04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I полугодие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 w:hanging="4245" w:left="4245"/>
      </w:pPr>
      <w:r>
        <w:rPr>
          <w:rFonts w:ascii="Times New Roman" w:hAnsi="Times New Roman"/>
          <w:sz w:val="28"/>
        </w:rPr>
        <w:t xml:space="preserve">с. Большая Неклиновка                                                         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июля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</w:p>
    <w:p w14:paraId="06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</w:t>
      </w:r>
      <w:r>
        <w:rPr>
          <w:rFonts w:ascii="Times New Roman" w:hAnsi="Times New Roman"/>
          <w:sz w:val="28"/>
        </w:rPr>
        <w:t>страция Большенеклиновского сельского поселения  является ответственным исполнителем муниципальной программы Большенеклиновского сельского поселения «Развитие культуры», утвержденной распоряжением Администрации Большенеклиновского сельского поселения от 11</w:t>
      </w:r>
      <w:r>
        <w:rPr>
          <w:rFonts w:ascii="Times New Roman" w:hAnsi="Times New Roman"/>
          <w:sz w:val="28"/>
        </w:rPr>
        <w:t xml:space="preserve">.10.2018 №110 </w:t>
      </w:r>
      <w:r>
        <w:rPr>
          <w:rFonts w:ascii="Times New Roman" w:hAnsi="Times New Roman"/>
          <w:sz w:val="28"/>
        </w:rPr>
        <w:t xml:space="preserve">(далее – муниципальная программа), ответственным исполнителем и участниками муниципальной программы в 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реализован комплекс мероприятий, </w:t>
      </w:r>
      <w:r>
        <w:rPr>
          <w:rFonts w:ascii="Times New Roman" w:hAnsi="Times New Roman"/>
          <w:sz w:val="28"/>
        </w:rPr>
        <w:t>в результате которых:</w:t>
      </w:r>
    </w:p>
    <w:p w14:paraId="0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09000000">
      <w:pPr>
        <w:ind/>
        <w:jc w:val="both"/>
      </w:pPr>
      <w:r>
        <w:rPr>
          <w:rFonts w:ascii="Times New Roman" w:hAnsi="Times New Roman"/>
          <w:sz w:val="28"/>
        </w:rPr>
        <w:t>- созданы условия для удовлетворения потребностей населения в культурно-д</w:t>
      </w:r>
      <w:r>
        <w:rPr>
          <w:rFonts w:ascii="Times New Roman" w:hAnsi="Times New Roman"/>
          <w:sz w:val="28"/>
        </w:rPr>
        <w:t>осуговой деятельности, расширены возможности для духовного развития;</w:t>
      </w:r>
    </w:p>
    <w:p w14:paraId="0A000000">
      <w:pPr>
        <w:ind/>
        <w:jc w:val="both"/>
      </w:pPr>
      <w:r>
        <w:rPr>
          <w:rFonts w:ascii="Times New Roman" w:hAnsi="Times New Roman"/>
          <w:sz w:val="28"/>
        </w:rPr>
        <w:t>- повышение творческого потенциала самодеятельных коллективов народного творчества;</w:t>
      </w:r>
    </w:p>
    <w:p w14:paraId="0B000000">
      <w:pPr>
        <w:ind/>
        <w:jc w:val="both"/>
      </w:pPr>
      <w:r>
        <w:rPr>
          <w:rFonts w:ascii="Times New Roman" w:hAnsi="Times New Roman"/>
          <w:sz w:val="28"/>
        </w:rPr>
        <w:t>- улучшение технического состояния зданий учреждений культуры;</w:t>
      </w:r>
    </w:p>
    <w:p w14:paraId="0C000000">
      <w:pPr>
        <w:ind/>
        <w:jc w:val="both"/>
      </w:pPr>
      <w:r>
        <w:rPr>
          <w:rFonts w:ascii="Times New Roman" w:hAnsi="Times New Roman"/>
          <w:sz w:val="28"/>
        </w:rPr>
        <w:t xml:space="preserve">- эстетическое воспитание подрастающего </w:t>
      </w:r>
      <w:r>
        <w:rPr>
          <w:rFonts w:ascii="Times New Roman" w:hAnsi="Times New Roman"/>
          <w:sz w:val="28"/>
        </w:rPr>
        <w:t>поколения, воспитание подготовленной и заинтересованной аудитории слушателей и зрителей.</w:t>
      </w:r>
      <w:r>
        <w:rPr>
          <w:rFonts w:ascii="Times New Roman" w:hAnsi="Times New Roman"/>
          <w:i w:val="1"/>
          <w:sz w:val="28"/>
        </w:rPr>
        <w:t>.</w:t>
      </w:r>
    </w:p>
    <w:p w14:paraId="0D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За первое полугодие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 рамках муниципальной программы «Развитие культуры» подпрограммы «Развитие культурно - досуговой деятельности» созданы условия для ра</w:t>
      </w:r>
      <w:r>
        <w:rPr>
          <w:rFonts w:ascii="Times New Roman" w:hAnsi="Times New Roman"/>
          <w:sz w:val="28"/>
        </w:rPr>
        <w:t>сширения доступа различных категорий населения к культурным ценностям,  в течение  первого полугодия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населению оказывались услуги по организации досуга и обеспечению жителей поселения услугами организаций культуры. </w:t>
      </w:r>
    </w:p>
    <w:p w14:paraId="0E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объем бюджетных асс</w:t>
      </w:r>
      <w:r>
        <w:rPr>
          <w:rFonts w:ascii="Times New Roman" w:hAnsi="Times New Roman"/>
          <w:sz w:val="28"/>
        </w:rPr>
        <w:t>игнований, предусмотренных муниципальной программой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 составляет 4</w:t>
      </w:r>
      <w:r>
        <w:rPr>
          <w:rFonts w:ascii="Times New Roman" w:hAnsi="Times New Roman"/>
          <w:sz w:val="28"/>
        </w:rPr>
        <w:t>840,00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0F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Фактическое освоение средств бюджета поселения по итогам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составило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0,00</w:t>
      </w:r>
      <w:r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 к годовым назначениям.</w:t>
      </w:r>
    </w:p>
    <w:p w14:paraId="10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лугодия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обеспечена положительная динамика основных показателей бюджета Большенеклиновского сельского поселения Неклиновского района относительно уровня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11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отчетный период в рамках муниципальной программы «Развитие культуры» подпрограм</w:t>
      </w:r>
      <w:r>
        <w:rPr>
          <w:rFonts w:ascii="Times New Roman" w:hAnsi="Times New Roman"/>
          <w:sz w:val="28"/>
        </w:rPr>
        <w:t>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полугодия населению оказывались услуги по организации досуга и обеспечению жителей поселения услугами о</w:t>
      </w:r>
      <w:r>
        <w:rPr>
          <w:rFonts w:ascii="Times New Roman" w:hAnsi="Times New Roman"/>
          <w:sz w:val="28"/>
        </w:rPr>
        <w:t xml:space="preserve">рганизаций культуры. </w:t>
      </w:r>
    </w:p>
    <w:p w14:paraId="12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 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8" w:left="0"/>
        <w:contextualSpacing w:val="1"/>
        <w:jc w:val="center"/>
      </w:pPr>
      <w:r>
        <w:rPr>
          <w:rFonts w:ascii="Times New Roman" w:hAnsi="Times New Roman"/>
          <w:sz w:val="28"/>
        </w:rPr>
        <w:t>Подпрограмма «Развитие культурно - досуговой деятельности»</w:t>
      </w:r>
    </w:p>
    <w:p w14:paraId="17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В результате реализации данной подпрограммы обеспечена устойчивая и надежная работа объектов культуры.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были израсходованы средства в су</w:t>
      </w:r>
      <w:r>
        <w:rPr>
          <w:rFonts w:ascii="Times New Roman" w:hAnsi="Times New Roman"/>
          <w:sz w:val="28"/>
        </w:rPr>
        <w:t>мме 2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 рублей:</w:t>
      </w:r>
    </w:p>
    <w:p w14:paraId="1B000000">
      <w:pPr>
        <w:numPr>
          <w:ilvl w:val="0"/>
          <w:numId w:val="1"/>
        </w:numPr>
        <w:spacing w:after="0" w:line="240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Расходы связанны с организацией и проведением культурно-массовых мероприятий на сумму 2</w:t>
      </w:r>
      <w:r>
        <w:rPr>
          <w:rFonts w:ascii="Times New Roman" w:hAnsi="Times New Roman"/>
          <w:color w:val="000000"/>
          <w:sz w:val="28"/>
        </w:rPr>
        <w:t>24</w:t>
      </w:r>
      <w:r>
        <w:rPr>
          <w:rFonts w:ascii="Times New Roman" w:hAnsi="Times New Roman"/>
          <w:color w:val="000000"/>
          <w:sz w:val="28"/>
        </w:rPr>
        <w:t>0,00 тыс. рублей</w:t>
      </w:r>
    </w:p>
    <w:p w14:paraId="1C000000">
      <w:pPr>
        <w:spacing w:after="0" w:line="240" w:lineRule="auto"/>
        <w:ind w:firstLine="0" w:left="720"/>
        <w:jc w:val="both"/>
      </w:pPr>
    </w:p>
    <w:p w14:paraId="1D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1E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Срок исполнения контрольны</w:t>
      </w:r>
      <w:r>
        <w:rPr>
          <w:rFonts w:ascii="Times New Roman" w:hAnsi="Times New Roman"/>
          <w:sz w:val="28"/>
        </w:rPr>
        <w:t>х событий по данной программе не наступил.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sectPr>
          <w:pgSz w:h="16838" w:orient="portrait" w:w="11906"/>
          <w:pgMar w:bottom="1134" w:footer="720" w:gutter="0" w:header="720" w:left="1560" w:right="850" w:top="284"/>
        </w:sectPr>
      </w:pPr>
    </w:p>
    <w:p w14:paraId="25000000">
      <w:pPr>
        <w:widowControl w:val="0"/>
        <w:ind/>
        <w:jc w:val="right"/>
      </w:pPr>
      <w:r>
        <w:rPr>
          <w:sz w:val="24"/>
        </w:rPr>
        <w:t>Таблица 10</w:t>
      </w:r>
    </w:p>
    <w:p w14:paraId="26000000">
      <w:pPr>
        <w:pStyle w:val="Style_1"/>
        <w:ind/>
        <w:jc w:val="center"/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7000000">
      <w:pPr>
        <w:pStyle w:val="Style_1"/>
        <w:ind/>
        <w:jc w:val="center"/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«Развитие культуры»    за отчетный период  1 полугодие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28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76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60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 w:right="-75"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</w:t>
            </w:r>
            <w:r>
              <w:rPr>
                <w:sz w:val="24"/>
              </w:rPr>
              <w:t>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rStyle w:val="Style_4_ch"/>
                <w:sz w:val="24"/>
              </w:rPr>
              <w:t>&lt;1&gt;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center"/>
            </w:pPr>
            <w:r>
              <w:rPr>
                <w:sz w:val="24"/>
              </w:rPr>
              <w:t xml:space="preserve">Результат </w:t>
            </w:r>
          </w:p>
          <w:p w14:paraId="2E000000">
            <w:pPr>
              <w:pStyle w:val="Style_3"/>
              <w:ind/>
              <w:jc w:val="center"/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 w:firstLine="0" w:left="-74" w:right="-75"/>
              <w:jc w:val="center"/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</w:pPr>
            <w:r>
              <w:rPr>
                <w:sz w:val="24"/>
              </w:rPr>
              <w:t>Расходы  бюджета поселения на реализацию муни</w:t>
            </w:r>
            <w:r>
              <w:rPr>
                <w:sz w:val="24"/>
              </w:rPr>
              <w:t>ципальной программы, тыс. рублей</w:t>
            </w:r>
          </w:p>
        </w:tc>
        <w:tc>
          <w:tcPr>
            <w:tcW w:type="dxa" w:w="160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3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 w:firstLine="0" w:left="-75"/>
              <w:jc w:val="center"/>
            </w:pPr>
            <w:r>
              <w:rPr>
                <w:sz w:val="24"/>
              </w:rPr>
              <w:t>предусмотрено</w:t>
            </w:r>
          </w:p>
          <w:p w14:paraId="35000000">
            <w:pPr>
              <w:pStyle w:val="Style_3"/>
              <w:ind w:firstLine="0" w:left="-75"/>
              <w:jc w:val="center"/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 w:firstLine="0" w:left="-75"/>
              <w:jc w:val="center"/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0" w:left="-76"/>
              <w:jc w:val="center"/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60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38000000">
      <w:pPr>
        <w:pStyle w:val="Style_1"/>
        <w:ind/>
        <w:jc w:val="center"/>
        <w:rPr>
          <w:rFonts w:ascii="Times New Roman" w:hAnsi="Times New Roman"/>
          <w:sz w:val="6"/>
        </w:rPr>
      </w:pPr>
    </w:p>
    <w:p w14:paraId="39000000">
      <w:pPr>
        <w:pStyle w:val="Style_1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76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60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both"/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программа </w:t>
            </w:r>
          </w:p>
          <w:p w14:paraId="46000000">
            <w:pPr>
              <w:pStyle w:val="Style_3"/>
            </w:pPr>
            <w:r>
              <w:rPr>
                <w:sz w:val="24"/>
              </w:rPr>
              <w:t>Развитие культурно-досуговой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3"/>
            </w:pPr>
            <w:r>
              <w:rPr>
                <w:sz w:val="24"/>
              </w:rPr>
              <w:t xml:space="preserve">Директор МБУК БНП НР РО «БольшенеклиновскийДК» Мамадкулова О. В.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3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3"/>
              <w:rPr>
                <w:sz w:val="24"/>
              </w:rPr>
            </w:pP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3"/>
            </w:pPr>
            <w:r>
              <w:rPr>
                <w:sz w:val="24"/>
              </w:rPr>
              <w:t>Основное</w:t>
            </w:r>
          </w:p>
          <w:p w14:paraId="51000000">
            <w:pPr>
              <w:pStyle w:val="Style_3"/>
            </w:pPr>
            <w:r>
              <w:rPr>
                <w:sz w:val="24"/>
              </w:rPr>
              <w:t xml:space="preserve">мероприятие </w:t>
            </w:r>
          </w:p>
          <w:p w14:paraId="52000000">
            <w:pPr>
              <w:pStyle w:val="Style_3"/>
              <w:ind/>
              <w:jc w:val="both"/>
            </w:pPr>
            <w:r>
              <w:rPr>
                <w:sz w:val="24"/>
              </w:rPr>
              <w:t>«Развитие культурно-досуговой деятельности»</w:t>
            </w:r>
          </w:p>
          <w:p w14:paraId="53000000">
            <w:pPr>
              <w:pStyle w:val="Style_3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3"/>
            </w:pPr>
            <w:r>
              <w:rPr>
                <w:sz w:val="24"/>
              </w:rPr>
              <w:t>Директор МБУК БНП НР РО «БольшенеклиновскийДК»</w:t>
            </w:r>
          </w:p>
          <w:p w14:paraId="55000000">
            <w:pPr>
              <w:pStyle w:val="Style_3"/>
            </w:pPr>
            <w:r>
              <w:rPr>
                <w:sz w:val="24"/>
              </w:rPr>
              <w:t>Мамадкулова</w:t>
            </w:r>
            <w:r>
              <w:rPr>
                <w:sz w:val="24"/>
              </w:rPr>
              <w:t xml:space="preserve"> О. В.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1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7000000">
            <w:pPr>
              <w:pStyle w:val="Style_3"/>
              <w:ind/>
              <w:jc w:val="center"/>
            </w:pPr>
            <w:r>
              <w:rPr>
                <w:sz w:val="1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840,00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840,00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0,00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3"/>
            </w:pPr>
            <w:r>
              <w:rPr>
                <w:sz w:val="24"/>
              </w:rPr>
              <w:t>Контрольное событие  муниципальной программы</w:t>
            </w:r>
          </w:p>
          <w:p w14:paraId="60000000">
            <w:pPr>
              <w:pStyle w:val="Style_3"/>
            </w:pPr>
            <w:r>
              <w:rPr>
                <w:sz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3"/>
            </w:pPr>
            <w:r>
              <w:rPr>
                <w:sz w:val="24"/>
              </w:rPr>
              <w:t>Директор МБУК БНП НР РО «БольшенеклиновскийДК»</w:t>
            </w:r>
          </w:p>
          <w:p w14:paraId="62000000">
            <w:pPr>
              <w:pStyle w:val="Style_3"/>
            </w:pPr>
            <w:r>
              <w:rPr>
                <w:sz w:val="24"/>
              </w:rPr>
              <w:t>Мамадкулова О. В.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</w:pPr>
            <w:r>
              <w:rPr>
                <w:sz w:val="24"/>
              </w:rPr>
              <w:t>31.12.202</w:t>
            </w: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3"/>
              <w:rPr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3"/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840,00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840,00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0,00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3"/>
            </w:pPr>
            <w:r>
              <w:rPr>
                <w:sz w:val="24"/>
              </w:rPr>
              <w:t>Директор МБУК БНП НР РО «БольшенеклиновскийДК»</w:t>
            </w:r>
          </w:p>
          <w:p w14:paraId="75000000">
            <w:pPr>
              <w:pStyle w:val="Style_3"/>
            </w:pPr>
            <w:r>
              <w:rPr>
                <w:sz w:val="24"/>
              </w:rPr>
              <w:t>Мамадкулова О. В.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840,00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840,00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0,00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</w:tbl>
    <w:p w14:paraId="7D000000">
      <w:pPr>
        <w:widowControl w:val="0"/>
        <w:ind w:right="-284"/>
        <w:jc w:val="both"/>
      </w:pPr>
      <w:r>
        <w:rPr>
          <w:rStyle w:val="Style_4_ch"/>
          <w:sz w:val="24"/>
        </w:rPr>
        <w:t>&lt;1&gt;</w:t>
      </w:r>
      <w:r>
        <w:rPr>
          <w:sz w:val="24"/>
        </w:rPr>
        <w:t xml:space="preserve"> По строке «Мероприятие», «Приоритетное мероприятие» указывается заместитель руководителя</w:t>
      </w:r>
      <w:r>
        <w:rPr>
          <w:sz w:val="24"/>
        </w:rPr>
        <w:t>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</w:t>
      </w:r>
      <w:r>
        <w:rPr>
          <w:sz w:val="24"/>
        </w:rPr>
        <w:t>авление, либо начальник структурного подразделения, непосредственно подчинённый руководителю органа местного самоуправления Большенеклиновского сельского поселения, отраслевого (функционального) органа Администрации Большенеклиновского сельского поселения,</w:t>
      </w:r>
      <w:r>
        <w:rPr>
          <w:sz w:val="24"/>
        </w:rPr>
        <w:t xml:space="preserve"> определенного ответственным исполнителем, соисполнителем. </w:t>
      </w:r>
    </w:p>
    <w:p w14:paraId="7E000000">
      <w:pPr>
        <w:widowControl w:val="0"/>
        <w:ind w:right="-284"/>
        <w:jc w:val="both"/>
      </w:pPr>
      <w:r>
        <w:rPr>
          <w:rStyle w:val="Style_4_ch"/>
          <w:sz w:val="24"/>
        </w:rPr>
        <w:t>&lt;2&gt;</w:t>
      </w:r>
      <w:r>
        <w:rPr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F000000">
      <w:pPr>
        <w:widowControl w:val="0"/>
        <w:ind w:right="-284"/>
        <w:jc w:val="both"/>
      </w:pPr>
      <w:r>
        <w:rPr>
          <w:rStyle w:val="Style_4_ch"/>
          <w:sz w:val="24"/>
        </w:rPr>
        <w:t>&lt;3&gt;</w:t>
      </w:r>
      <w:r>
        <w:rPr>
          <w:sz w:val="24"/>
        </w:rPr>
        <w:t xml:space="preserve"> В случае наличия </w:t>
      </w:r>
      <w:r>
        <w:rPr>
          <w:sz w:val="24"/>
        </w:rPr>
        <w:t>нескольких контрольных событиях одного основного мероприятия, приоритетного основного мероприятия, мероприятия ведомственной целевой программы.</w:t>
      </w:r>
    </w:p>
    <w:p w14:paraId="80000000">
      <w:pPr>
        <w:widowControl w:val="0"/>
        <w:ind w:right="-284"/>
        <w:jc w:val="both"/>
      </w:pPr>
      <w:r>
        <w:rPr>
          <w:rStyle w:val="Style_4_ch"/>
          <w:sz w:val="24"/>
        </w:rPr>
        <w:t>&lt;4&gt;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</w:t>
      </w:r>
      <w:r>
        <w:rPr>
          <w:sz w:val="24"/>
        </w:rPr>
        <w:t>бревиатур, например: муниципальная программа – МП,  основное мероприятие – ОМ, приоритетное основное мероприятие – ПОМ.</w:t>
      </w:r>
    </w:p>
    <w:p w14:paraId="81000000">
      <w:pPr>
        <w:widowControl w:val="0"/>
        <w:ind w:right="-284"/>
        <w:jc w:val="both"/>
        <w:rPr>
          <w:sz w:val="24"/>
        </w:rPr>
      </w:pPr>
    </w:p>
    <w:p w14:paraId="82000000">
      <w:pPr>
        <w:widowControl w:val="0"/>
        <w:ind w:right="-284"/>
        <w:jc w:val="both"/>
        <w:rPr>
          <w:sz w:val="24"/>
        </w:rPr>
      </w:pPr>
    </w:p>
    <w:p w14:paraId="83000000">
      <w:pPr>
        <w:widowControl w:val="0"/>
        <w:spacing w:after="0" w:line="240" w:lineRule="auto"/>
        <w:ind w:right="-284"/>
        <w:jc w:val="both"/>
        <w:rPr>
          <w:sz w:val="24"/>
        </w:rPr>
      </w:pPr>
    </w:p>
    <w:sectPr>
      <w:pgSz w:h="11906" w:orient="landscape" w:w="16838"/>
      <w:pgMar w:bottom="284" w:footer="720" w:gutter="0" w:header="720" w:left="993" w:right="82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WW8Num2z6"/>
    <w:link w:val="Style_6_ch"/>
  </w:style>
  <w:style w:styleId="Style_6_ch" w:type="character">
    <w:name w:val="WW8Num2z6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 таблицы"/>
    <w:basedOn w:val="Style_9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9_ch"/>
    <w:link w:val="Style_8"/>
    <w:rPr>
      <w:b w:val="1"/>
    </w:rPr>
  </w:style>
  <w:style w:styleId="Style_10" w:type="paragraph">
    <w:name w:val="ListLabel 30"/>
    <w:link w:val="Style_10_ch"/>
  </w:style>
  <w:style w:styleId="Style_10_ch" w:type="character">
    <w:name w:val="ListLabel 30"/>
    <w:link w:val="Style_10"/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sz w:val="22"/>
    </w:rPr>
  </w:style>
  <w:style w:styleId="Style_1_ch" w:type="character">
    <w:name w:val="ConsPlusNonformat"/>
    <w:link w:val="Style_1"/>
    <w:rPr>
      <w:rFonts w:ascii="Courier New" w:hAnsi="Courier New"/>
      <w:sz w:val="22"/>
    </w:rPr>
  </w:style>
  <w:style w:styleId="Style_13" w:type="paragraph">
    <w:name w:val="ListLabel 1"/>
    <w:link w:val="Style_13_ch"/>
    <w:rPr>
      <w:u w:val="single"/>
    </w:rPr>
  </w:style>
  <w:style w:styleId="Style_13_ch" w:type="character">
    <w:name w:val="ListLabel 1"/>
    <w:link w:val="Style_13"/>
    <w:rPr>
      <w:u w:val="single"/>
    </w:rPr>
  </w:style>
  <w:style w:styleId="Style_14" w:type="paragraph">
    <w:name w:val="ListLabel 2"/>
    <w:link w:val="Style_14_ch"/>
    <w:rPr>
      <w:sz w:val="20"/>
    </w:rPr>
  </w:style>
  <w:style w:styleId="Style_14_ch" w:type="character">
    <w:name w:val="ListLabel 2"/>
    <w:link w:val="Style_14"/>
    <w:rPr>
      <w:sz w:val="20"/>
    </w:rPr>
  </w:style>
  <w:style w:styleId="Style_15" w:type="paragraph">
    <w:name w:val="toc 6"/>
    <w:next w:val="Style_5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1z1"/>
    <w:link w:val="Style_16_ch"/>
    <w:rPr>
      <w:rFonts w:ascii="OpenSymbol" w:hAnsi="OpenSymbol"/>
    </w:rPr>
  </w:style>
  <w:style w:styleId="Style_16_ch" w:type="character">
    <w:name w:val="WW8Num1z1"/>
    <w:link w:val="Style_16"/>
    <w:rPr>
      <w:rFonts w:ascii="OpenSymbol" w:hAnsi="OpenSymbol"/>
    </w:rPr>
  </w:style>
  <w:style w:styleId="Style_17" w:type="paragraph">
    <w:name w:val="toc 7"/>
    <w:next w:val="Style_5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1z7"/>
    <w:link w:val="Style_18_ch"/>
  </w:style>
  <w:style w:styleId="Style_18_ch" w:type="character">
    <w:name w:val="WW8Num1z7"/>
    <w:link w:val="Style_18"/>
  </w:style>
  <w:style w:styleId="Style_19" w:type="paragraph">
    <w:name w:val="WW8Num3z4"/>
    <w:link w:val="Style_19_ch"/>
  </w:style>
  <w:style w:styleId="Style_19_ch" w:type="character">
    <w:name w:val="WW8Num3z4"/>
    <w:link w:val="Style_19"/>
  </w:style>
  <w:style w:styleId="Style_20" w:type="paragraph">
    <w:name w:val="WW8Num3z1"/>
    <w:link w:val="Style_20_ch"/>
  </w:style>
  <w:style w:styleId="Style_20_ch" w:type="character">
    <w:name w:val="WW8Num3z1"/>
    <w:link w:val="Style_20"/>
  </w:style>
  <w:style w:styleId="Style_21" w:type="paragraph">
    <w:name w:val="ListLabel 20"/>
    <w:link w:val="Style_21_ch"/>
  </w:style>
  <w:style w:styleId="Style_21_ch" w:type="character">
    <w:name w:val="ListLabel 20"/>
    <w:link w:val="Style_21"/>
  </w:style>
  <w:style w:styleId="Style_22" w:type="paragraph">
    <w:name w:val="Маркеры списка"/>
    <w:link w:val="Style_22_ch"/>
    <w:rPr>
      <w:rFonts w:ascii="OpenSymbol" w:hAnsi="OpenSymbol"/>
    </w:rPr>
  </w:style>
  <w:style w:styleId="Style_22_ch" w:type="character">
    <w:name w:val="Маркеры списка"/>
    <w:link w:val="Style_22"/>
    <w:rPr>
      <w:rFonts w:ascii="OpenSymbol" w:hAnsi="OpenSymbol"/>
    </w:rPr>
  </w:style>
  <w:style w:styleId="Style_23" w:type="paragraph">
    <w:name w:val="ListLabel 8"/>
    <w:link w:val="Style_23_ch"/>
    <w:rPr>
      <w:sz w:val="20"/>
    </w:rPr>
  </w:style>
  <w:style w:styleId="Style_23_ch" w:type="character">
    <w:name w:val="ListLabel 8"/>
    <w:link w:val="Style_23"/>
    <w:rPr>
      <w:sz w:val="20"/>
    </w:rPr>
  </w:style>
  <w:style w:styleId="Style_24" w:type="paragraph">
    <w:name w:val="heading 3"/>
    <w:next w:val="Style_5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WW8Num1z4"/>
    <w:link w:val="Style_25_ch"/>
  </w:style>
  <w:style w:styleId="Style_25_ch" w:type="character">
    <w:name w:val="WW8Num1z4"/>
    <w:link w:val="Style_25"/>
  </w:style>
  <w:style w:styleId="Style_26" w:type="paragraph">
    <w:name w:val="ListLabel 15"/>
    <w:link w:val="Style_26_ch"/>
  </w:style>
  <w:style w:styleId="Style_26_ch" w:type="character">
    <w:name w:val="ListLabel 15"/>
    <w:link w:val="Style_26"/>
  </w:style>
  <w:style w:styleId="Style_27" w:type="paragraph">
    <w:name w:val="Указатель1"/>
    <w:basedOn w:val="Style_5"/>
    <w:link w:val="Style_27_ch"/>
  </w:style>
  <w:style w:styleId="Style_27_ch" w:type="character">
    <w:name w:val="Указатель1"/>
    <w:basedOn w:val="Style_5_ch"/>
    <w:link w:val="Style_27"/>
  </w:style>
  <w:style w:styleId="Style_28" w:type="paragraph">
    <w:name w:val="WW8Num3z7"/>
    <w:link w:val="Style_28_ch"/>
  </w:style>
  <w:style w:styleId="Style_28_ch" w:type="character">
    <w:name w:val="WW8Num3z7"/>
    <w:link w:val="Style_28"/>
  </w:style>
  <w:style w:styleId="Style_29" w:type="paragraph">
    <w:name w:val="ListLabel 16"/>
    <w:link w:val="Style_29_ch"/>
  </w:style>
  <w:style w:styleId="Style_29_ch" w:type="character">
    <w:name w:val="ListLabel 16"/>
    <w:link w:val="Style_29"/>
  </w:style>
  <w:style w:styleId="Style_30" w:type="paragraph">
    <w:name w:val="ListLabel 22"/>
    <w:link w:val="Style_30_ch"/>
    <w:rPr>
      <w:rFonts w:ascii="Times New Roman" w:hAnsi="Times New Roman"/>
      <w:sz w:val="18"/>
    </w:rPr>
  </w:style>
  <w:style w:styleId="Style_30_ch" w:type="character">
    <w:name w:val="ListLabel 22"/>
    <w:link w:val="Style_30"/>
    <w:rPr>
      <w:rFonts w:ascii="Times New Roman" w:hAnsi="Times New Roman"/>
      <w:sz w:val="18"/>
    </w:rPr>
  </w:style>
  <w:style w:styleId="Style_31" w:type="paragraph">
    <w:name w:val="ListLabel 6"/>
    <w:link w:val="Style_31_ch"/>
    <w:rPr>
      <w:sz w:val="20"/>
    </w:rPr>
  </w:style>
  <w:style w:styleId="Style_31_ch" w:type="character">
    <w:name w:val="ListLabel 6"/>
    <w:link w:val="Style_31"/>
    <w:rPr>
      <w:sz w:val="20"/>
    </w:rPr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ListLabel 13"/>
    <w:link w:val="Style_33_ch"/>
  </w:style>
  <w:style w:styleId="Style_33_ch" w:type="character">
    <w:name w:val="ListLabel 13"/>
    <w:link w:val="Style_33"/>
  </w:style>
  <w:style w:styleId="Style_34" w:type="paragraph">
    <w:name w:val="Основной текст Знак"/>
    <w:link w:val="Style_34_ch"/>
    <w:rPr>
      <w:rFonts w:ascii="Times New Roman" w:hAnsi="Times New Roman"/>
      <w:sz w:val="28"/>
    </w:rPr>
  </w:style>
  <w:style w:styleId="Style_34_ch" w:type="character">
    <w:name w:val="Основной текст Знак"/>
    <w:link w:val="Style_34"/>
    <w:rPr>
      <w:rFonts w:ascii="Times New Roman" w:hAnsi="Times New Roman"/>
      <w:sz w:val="28"/>
    </w:rPr>
  </w:style>
  <w:style w:styleId="Style_35" w:type="paragraph">
    <w:name w:val="Название Знак"/>
    <w:link w:val="Style_35_ch"/>
    <w:rPr>
      <w:rFonts w:ascii="Times New Roman" w:hAnsi="Times New Roman"/>
      <w:sz w:val="36"/>
    </w:rPr>
  </w:style>
  <w:style w:styleId="Style_35_ch" w:type="character">
    <w:name w:val="Название Знак"/>
    <w:link w:val="Style_35"/>
    <w:rPr>
      <w:rFonts w:ascii="Times New Roman" w:hAnsi="Times New Roman"/>
      <w:sz w:val="36"/>
    </w:rPr>
  </w:style>
  <w:style w:styleId="Style_36" w:type="paragraph">
    <w:name w:val="ListLabel 23"/>
    <w:link w:val="Style_36_ch"/>
  </w:style>
  <w:style w:styleId="Style_36_ch" w:type="character">
    <w:name w:val="ListLabel 23"/>
    <w:link w:val="Style_36"/>
  </w:style>
  <w:style w:styleId="Style_37" w:type="paragraph">
    <w:name w:val="ListLabel 24"/>
    <w:link w:val="Style_37_ch"/>
  </w:style>
  <w:style w:styleId="Style_37_ch" w:type="character">
    <w:name w:val="ListLabel 24"/>
    <w:link w:val="Style_37"/>
  </w:style>
  <w:style w:styleId="Style_38" w:type="paragraph">
    <w:name w:val="WW8Num2z3"/>
    <w:link w:val="Style_38_ch"/>
  </w:style>
  <w:style w:styleId="Style_38_ch" w:type="character">
    <w:name w:val="WW8Num2z3"/>
    <w:link w:val="Style_38"/>
  </w:style>
  <w:style w:styleId="Style_39" w:type="paragraph">
    <w:name w:val="WW8Num3z2"/>
    <w:link w:val="Style_39_ch"/>
  </w:style>
  <w:style w:styleId="Style_39_ch" w:type="character">
    <w:name w:val="WW8Num3z2"/>
    <w:link w:val="Style_39"/>
  </w:style>
  <w:style w:styleId="Style_40" w:type="paragraph">
    <w:name w:val="ListLabel 19"/>
    <w:link w:val="Style_40_ch"/>
  </w:style>
  <w:style w:styleId="Style_40_ch" w:type="character">
    <w:name w:val="ListLabel 19"/>
    <w:link w:val="Style_40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3"/>
    <w:next w:val="Style_5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44" w:type="paragraph">
    <w:name w:val="ListLabel 29"/>
    <w:link w:val="Style_44_ch"/>
  </w:style>
  <w:style w:styleId="Style_44_ch" w:type="character">
    <w:name w:val="ListLabel 29"/>
    <w:link w:val="Style_44"/>
  </w:style>
  <w:style w:styleId="Style_45" w:type="paragraph">
    <w:name w:val="WW8Num1z3"/>
    <w:link w:val="Style_45_ch"/>
  </w:style>
  <w:style w:styleId="Style_45_ch" w:type="character">
    <w:name w:val="WW8Num1z3"/>
    <w:link w:val="Style_45"/>
  </w:style>
  <w:style w:styleId="Style_9" w:type="paragraph">
    <w:name w:val="Содержимое таблицы"/>
    <w:basedOn w:val="Style_5"/>
    <w:link w:val="Style_9_ch"/>
  </w:style>
  <w:style w:styleId="Style_9_ch" w:type="character">
    <w:name w:val="Содержимое таблицы"/>
    <w:basedOn w:val="Style_5_ch"/>
    <w:link w:val="Style_9"/>
  </w:style>
  <w:style w:styleId="Style_46" w:type="paragraph">
    <w:name w:val="WW8Num3z8"/>
    <w:link w:val="Style_46_ch"/>
  </w:style>
  <w:style w:styleId="Style_46_ch" w:type="character">
    <w:name w:val="WW8Num3z8"/>
    <w:link w:val="Style_46"/>
  </w:style>
  <w:style w:styleId="Style_47" w:type="paragraph">
    <w:name w:val="ListLabel 21"/>
    <w:link w:val="Style_47_ch"/>
    <w:rPr>
      <w:sz w:val="20"/>
    </w:rPr>
  </w:style>
  <w:style w:styleId="Style_47_ch" w:type="character">
    <w:name w:val="ListLabel 21"/>
    <w:link w:val="Style_47"/>
    <w:rPr>
      <w:sz w:val="20"/>
    </w:rPr>
  </w:style>
  <w:style w:styleId="Style_48" w:type="paragraph">
    <w:name w:val="WW8Num2z2"/>
    <w:link w:val="Style_48_ch"/>
  </w:style>
  <w:style w:styleId="Style_48_ch" w:type="character">
    <w:name w:val="WW8Num2z2"/>
    <w:link w:val="Style_48"/>
  </w:style>
  <w:style w:styleId="Style_49" w:type="paragraph">
    <w:name w:val="ListLabel 7"/>
    <w:link w:val="Style_49_ch"/>
    <w:rPr>
      <w:rFonts w:ascii="Times New Roman" w:hAnsi="Times New Roman"/>
      <w:sz w:val="18"/>
    </w:rPr>
  </w:style>
  <w:style w:styleId="Style_49_ch" w:type="character">
    <w:name w:val="ListLabel 7"/>
    <w:link w:val="Style_49"/>
    <w:rPr>
      <w:rFonts w:ascii="Times New Roman" w:hAnsi="Times New Roman"/>
      <w:sz w:val="18"/>
    </w:rPr>
  </w:style>
  <w:style w:styleId="Style_50" w:type="paragraph">
    <w:name w:val="ListLabel 32"/>
    <w:link w:val="Style_50_ch"/>
    <w:rPr>
      <w:sz w:val="20"/>
    </w:rPr>
  </w:style>
  <w:style w:styleId="Style_50_ch" w:type="character">
    <w:name w:val="ListLabel 32"/>
    <w:link w:val="Style_50"/>
    <w:rPr>
      <w:sz w:val="20"/>
    </w:rPr>
  </w:style>
  <w:style w:styleId="Style_51" w:type="paragraph">
    <w:name w:val="WW8Num3z5"/>
    <w:link w:val="Style_51_ch"/>
  </w:style>
  <w:style w:styleId="Style_51_ch" w:type="character">
    <w:name w:val="WW8Num3z5"/>
    <w:link w:val="Style_51"/>
  </w:style>
  <w:style w:styleId="Style_52" w:type="paragraph">
    <w:name w:val="ListLabel 12"/>
    <w:link w:val="Style_52_ch"/>
  </w:style>
  <w:style w:styleId="Style_52_ch" w:type="character">
    <w:name w:val="ListLabel 12"/>
    <w:link w:val="Style_52"/>
  </w:style>
  <w:style w:styleId="Style_53" w:type="paragraph">
    <w:name w:val="ListLabel 10"/>
    <w:link w:val="Style_53_ch"/>
    <w:rPr>
      <w:sz w:val="20"/>
    </w:rPr>
  </w:style>
  <w:style w:styleId="Style_53_ch" w:type="character">
    <w:name w:val="ListLabel 10"/>
    <w:link w:val="Style_53"/>
    <w:rPr>
      <w:sz w:val="20"/>
    </w:rPr>
  </w:style>
  <w:style w:styleId="Style_54" w:type="paragraph">
    <w:name w:val="ListLabel 28"/>
    <w:link w:val="Style_54_ch"/>
  </w:style>
  <w:style w:styleId="Style_54_ch" w:type="character">
    <w:name w:val="ListLabel 28"/>
    <w:link w:val="Style_54"/>
  </w:style>
  <w:style w:styleId="Style_55" w:type="paragraph">
    <w:name w:val="Font Style87"/>
    <w:link w:val="Style_55_ch"/>
    <w:rPr>
      <w:rFonts w:ascii="Times New Roman" w:hAnsi="Times New Roman"/>
      <w:b w:val="1"/>
      <w:sz w:val="26"/>
    </w:rPr>
  </w:style>
  <w:style w:styleId="Style_55_ch" w:type="character">
    <w:name w:val="Font Style87"/>
    <w:link w:val="Style_55"/>
    <w:rPr>
      <w:rFonts w:ascii="Times New Roman" w:hAnsi="Times New Roman"/>
      <w:b w:val="1"/>
      <w:sz w:val="26"/>
    </w:rPr>
  </w:style>
  <w:style w:styleId="Style_56" w:type="paragraph">
    <w:name w:val="heading 5"/>
    <w:next w:val="Style_5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WW8Num3z6"/>
    <w:link w:val="Style_57_ch"/>
  </w:style>
  <w:style w:styleId="Style_57_ch" w:type="character">
    <w:name w:val="WW8Num3z6"/>
    <w:link w:val="Style_57"/>
  </w:style>
  <w:style w:styleId="Style_58" w:type="paragraph">
    <w:name w:val="ListLabel 33"/>
    <w:link w:val="Style_58_ch"/>
    <w:rPr>
      <w:rFonts w:ascii="Times New Roman" w:hAnsi="Times New Roman"/>
      <w:sz w:val="18"/>
    </w:rPr>
  </w:style>
  <w:style w:styleId="Style_58_ch" w:type="character">
    <w:name w:val="ListLabel 33"/>
    <w:link w:val="Style_58"/>
    <w:rPr>
      <w:rFonts w:ascii="Times New Roman" w:hAnsi="Times New Roman"/>
      <w:sz w:val="18"/>
    </w:rPr>
  </w:style>
  <w:style w:styleId="Style_59" w:type="paragraph">
    <w:name w:val="heading 1"/>
    <w:next w:val="Style_5"/>
    <w:link w:val="Style_5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9_ch" w:type="character">
    <w:name w:val="heading 1"/>
    <w:link w:val="Style_59"/>
    <w:rPr>
      <w:rFonts w:ascii="XO Thames" w:hAnsi="XO Thames"/>
      <w:b w:val="1"/>
      <w:sz w:val="32"/>
    </w:rPr>
  </w:style>
  <w:style w:styleId="Style_60" w:type="paragraph">
    <w:name w:val="WW8Num2z4"/>
    <w:link w:val="Style_60_ch"/>
  </w:style>
  <w:style w:styleId="Style_60_ch" w:type="character">
    <w:name w:val="WW8Num2z4"/>
    <w:link w:val="Style_60"/>
  </w:style>
  <w:style w:styleId="Style_61" w:type="paragraph">
    <w:name w:val="WW8Num1z6"/>
    <w:link w:val="Style_61_ch"/>
  </w:style>
  <w:style w:styleId="Style_61_ch" w:type="character">
    <w:name w:val="WW8Num1z6"/>
    <w:link w:val="Style_61"/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ListLabel 27"/>
    <w:link w:val="Style_63_ch"/>
  </w:style>
  <w:style w:styleId="Style_63_ch" w:type="character">
    <w:name w:val="ListLabel 27"/>
    <w:link w:val="Style_63"/>
  </w:style>
  <w:style w:styleId="Style_64" w:type="paragraph">
    <w:name w:val="toc 1"/>
    <w:next w:val="Style_5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3" w:type="paragraph">
    <w:name w:val="ConsPlusCell"/>
    <w:link w:val="Style_3_ch"/>
    <w:rPr>
      <w:sz w:val="28"/>
    </w:rPr>
  </w:style>
  <w:style w:styleId="Style_3_ch" w:type="character">
    <w:name w:val="ConsPlusCell"/>
    <w:link w:val="Style_3"/>
    <w:rPr>
      <w:sz w:val="28"/>
    </w:rPr>
  </w:style>
  <w:style w:styleId="Style_65" w:type="paragraph">
    <w:name w:val="ListLabel 4"/>
    <w:link w:val="Style_65_ch"/>
    <w:rPr>
      <w:sz w:val="20"/>
    </w:rPr>
  </w:style>
  <w:style w:styleId="Style_65_ch" w:type="character">
    <w:name w:val="ListLabel 4"/>
    <w:link w:val="Style_65"/>
    <w:rPr>
      <w:sz w:val="20"/>
    </w:rPr>
  </w:style>
  <w:style w:styleId="Style_66" w:type="paragraph">
    <w:name w:val="Header and Footer"/>
    <w:link w:val="Style_66_ch"/>
    <w:pPr>
      <w:spacing w:line="240" w:lineRule="auto"/>
      <w:ind/>
      <w:jc w:val="both"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ListLabel 25"/>
    <w:link w:val="Style_67_ch"/>
  </w:style>
  <w:style w:styleId="Style_67_ch" w:type="character">
    <w:name w:val="ListLabel 25"/>
    <w:link w:val="Style_67"/>
  </w:style>
  <w:style w:styleId="Style_68" w:type="paragraph">
    <w:name w:val="Default Paragraph Font_0"/>
    <w:link w:val="Style_68_ch"/>
  </w:style>
  <w:style w:styleId="Style_68_ch" w:type="character">
    <w:name w:val="Default Paragraph Font_0"/>
    <w:link w:val="Style_68"/>
  </w:style>
  <w:style w:styleId="Style_69" w:type="paragraph">
    <w:name w:val="ListLabel 26"/>
    <w:link w:val="Style_69_ch"/>
  </w:style>
  <w:style w:styleId="Style_69_ch" w:type="character">
    <w:name w:val="ListLabel 26"/>
    <w:link w:val="Style_69"/>
  </w:style>
  <w:style w:styleId="Style_70" w:type="paragraph">
    <w:name w:val="toc 9"/>
    <w:next w:val="Style_5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ListLabel 9"/>
    <w:link w:val="Style_71_ch"/>
    <w:rPr>
      <w:rFonts w:ascii="Times New Roman" w:hAnsi="Times New Roman"/>
      <w:sz w:val="18"/>
    </w:rPr>
  </w:style>
  <w:style w:styleId="Style_71_ch" w:type="character">
    <w:name w:val="ListLabel 9"/>
    <w:link w:val="Style_71"/>
    <w:rPr>
      <w:rFonts w:ascii="Times New Roman" w:hAnsi="Times New Roman"/>
      <w:sz w:val="18"/>
    </w:rPr>
  </w:style>
  <w:style w:styleId="Style_72" w:type="paragraph">
    <w:name w:val="ListLabel 17"/>
    <w:link w:val="Style_72_ch"/>
  </w:style>
  <w:style w:styleId="Style_72_ch" w:type="character">
    <w:name w:val="ListLabel 17"/>
    <w:link w:val="Style_72"/>
  </w:style>
  <w:style w:styleId="Style_73" w:type="paragraph">
    <w:name w:val="ListLabel 11"/>
    <w:link w:val="Style_73_ch"/>
    <w:rPr>
      <w:rFonts w:ascii="Times New Roman" w:hAnsi="Times New Roman"/>
      <w:sz w:val="18"/>
    </w:rPr>
  </w:style>
  <w:style w:styleId="Style_73_ch" w:type="character">
    <w:name w:val="ListLabel 11"/>
    <w:link w:val="Style_73"/>
    <w:rPr>
      <w:rFonts w:ascii="Times New Roman" w:hAnsi="Times New Roman"/>
      <w:sz w:val="18"/>
    </w:rPr>
  </w:style>
  <w:style w:styleId="Style_74" w:type="paragraph">
    <w:name w:val="WW8Num2z7"/>
    <w:link w:val="Style_74_ch"/>
  </w:style>
  <w:style w:styleId="Style_74_ch" w:type="character">
    <w:name w:val="WW8Num2z7"/>
    <w:link w:val="Style_74"/>
  </w:style>
  <w:style w:styleId="Style_75" w:type="paragraph">
    <w:name w:val="WW8Num1z0"/>
    <w:link w:val="Style_75_ch"/>
    <w:rPr>
      <w:rFonts w:ascii="Symbol" w:hAnsi="Symbol"/>
    </w:rPr>
  </w:style>
  <w:style w:styleId="Style_75_ch" w:type="character">
    <w:name w:val="WW8Num1z0"/>
    <w:link w:val="Style_75"/>
    <w:rPr>
      <w:rFonts w:ascii="Symbol" w:hAnsi="Symbol"/>
    </w:rPr>
  </w:style>
  <w:style w:styleId="Style_76" w:type="paragraph">
    <w:name w:val="toc 8"/>
    <w:next w:val="Style_5"/>
    <w:link w:val="Style_7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List Paragraph"/>
    <w:basedOn w:val="Style_5"/>
    <w:link w:val="Style_77_ch"/>
    <w:pPr>
      <w:spacing w:after="200" w:before="0"/>
      <w:ind w:firstLine="0" w:left="720" w:right="0"/>
      <w:contextualSpacing w:val="1"/>
    </w:pPr>
  </w:style>
  <w:style w:styleId="Style_77_ch" w:type="character">
    <w:name w:val="List Paragraph"/>
    <w:basedOn w:val="Style_5_ch"/>
    <w:link w:val="Style_77"/>
  </w:style>
  <w:style w:styleId="Style_78" w:type="paragraph">
    <w:name w:val="WW8Num2z0"/>
    <w:link w:val="Style_78_ch"/>
  </w:style>
  <w:style w:styleId="Style_78_ch" w:type="character">
    <w:name w:val="WW8Num2z0"/>
    <w:link w:val="Style_78"/>
  </w:style>
  <w:style w:styleId="Style_79" w:type="paragraph">
    <w:name w:val="Заголовок1"/>
    <w:basedOn w:val="Style_5"/>
    <w:next w:val="Style_80"/>
    <w:link w:val="Style_7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9_ch" w:type="character">
    <w:name w:val="Заголовок1"/>
    <w:basedOn w:val="Style_5_ch"/>
    <w:link w:val="Style_79"/>
    <w:rPr>
      <w:rFonts w:ascii="Liberation Sans" w:hAnsi="Liberation Sans"/>
      <w:sz w:val="28"/>
    </w:rPr>
  </w:style>
  <w:style w:styleId="Style_80" w:type="paragraph">
    <w:name w:val="Body Text"/>
    <w:basedOn w:val="Style_5"/>
    <w:link w:val="Style_80_ch"/>
    <w:pPr>
      <w:spacing w:after="120" w:before="0" w:line="100" w:lineRule="atLeast"/>
      <w:ind/>
    </w:pPr>
    <w:rPr>
      <w:rFonts w:ascii="Times New Roman" w:hAnsi="Times New Roman"/>
      <w:sz w:val="28"/>
    </w:rPr>
  </w:style>
  <w:style w:styleId="Style_80_ch" w:type="character">
    <w:name w:val="Body Text"/>
    <w:basedOn w:val="Style_5_ch"/>
    <w:link w:val="Style_80"/>
    <w:rPr>
      <w:rFonts w:ascii="Times New Roman" w:hAnsi="Times New Roman"/>
      <w:sz w:val="28"/>
    </w:rPr>
  </w:style>
  <w:style w:styleId="Style_81" w:type="paragraph">
    <w:name w:val="Postan"/>
    <w:basedOn w:val="Style_5"/>
    <w:link w:val="Style_81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81_ch" w:type="character">
    <w:name w:val="Postan"/>
    <w:basedOn w:val="Style_5_ch"/>
    <w:link w:val="Style_81"/>
    <w:rPr>
      <w:rFonts w:ascii="Times New Roman" w:hAnsi="Times New Roman"/>
      <w:sz w:val="28"/>
    </w:rPr>
  </w:style>
  <w:style w:styleId="Style_82" w:type="paragraph">
    <w:name w:val="caption"/>
    <w:basedOn w:val="Style_5"/>
    <w:link w:val="Style_82_ch"/>
    <w:pPr>
      <w:spacing w:after="120" w:before="120"/>
      <w:ind/>
    </w:pPr>
    <w:rPr>
      <w:i w:val="1"/>
      <w:sz w:val="24"/>
    </w:rPr>
  </w:style>
  <w:style w:styleId="Style_82_ch" w:type="character">
    <w:name w:val="caption"/>
    <w:basedOn w:val="Style_5_ch"/>
    <w:link w:val="Style_82"/>
    <w:rPr>
      <w:i w:val="1"/>
      <w:sz w:val="24"/>
    </w:rPr>
  </w:style>
  <w:style w:styleId="Style_83" w:type="paragraph">
    <w:name w:val="Balloon Text"/>
    <w:basedOn w:val="Style_5"/>
    <w:link w:val="Style_83_ch"/>
    <w:pPr>
      <w:spacing w:after="0" w:before="0" w:line="240" w:lineRule="auto"/>
      <w:ind/>
    </w:pPr>
    <w:rPr>
      <w:rFonts w:ascii="Tahoma" w:hAnsi="Tahoma"/>
      <w:sz w:val="16"/>
    </w:rPr>
  </w:style>
  <w:style w:styleId="Style_83_ch" w:type="character">
    <w:name w:val="Balloon Text"/>
    <w:basedOn w:val="Style_5_ch"/>
    <w:link w:val="Style_83"/>
    <w:rPr>
      <w:rFonts w:ascii="Tahoma" w:hAnsi="Tahoma"/>
      <w:sz w:val="16"/>
    </w:rPr>
  </w:style>
  <w:style w:styleId="Style_84" w:type="paragraph">
    <w:name w:val="ConsPlusNormal"/>
    <w:link w:val="Style_84_ch"/>
    <w:pPr>
      <w:widowControl w:val="0"/>
      <w:ind w:firstLine="720" w:left="0"/>
    </w:pPr>
    <w:rPr>
      <w:rFonts w:ascii="Arial" w:hAnsi="Arial"/>
      <w:sz w:val="22"/>
    </w:rPr>
  </w:style>
  <w:style w:styleId="Style_84_ch" w:type="character">
    <w:name w:val="ConsPlusNormal"/>
    <w:link w:val="Style_84"/>
    <w:rPr>
      <w:rFonts w:ascii="Arial" w:hAnsi="Arial"/>
      <w:sz w:val="22"/>
    </w:rPr>
  </w:style>
  <w:style w:styleId="Style_85" w:type="paragraph">
    <w:name w:val="toc 5"/>
    <w:next w:val="Style_5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WW8Num3z3"/>
    <w:link w:val="Style_86_ch"/>
  </w:style>
  <w:style w:styleId="Style_86_ch" w:type="character">
    <w:name w:val="WW8Num3z3"/>
    <w:link w:val="Style_86"/>
  </w:style>
  <w:style w:styleId="Style_87" w:type="paragraph">
    <w:name w:val="WW8Num2z8"/>
    <w:link w:val="Style_87_ch"/>
  </w:style>
  <w:style w:styleId="Style_87_ch" w:type="character">
    <w:name w:val="WW8Num2z8"/>
    <w:link w:val="Style_87"/>
  </w:style>
  <w:style w:styleId="Style_88" w:type="paragraph">
    <w:name w:val="WW8Num3z0"/>
    <w:link w:val="Style_88_ch"/>
  </w:style>
  <w:style w:styleId="Style_88_ch" w:type="character">
    <w:name w:val="WW8Num3z0"/>
    <w:link w:val="Style_88"/>
  </w:style>
  <w:style w:styleId="Style_89" w:type="paragraph">
    <w:name w:val="WW8Num2z5"/>
    <w:link w:val="Style_89_ch"/>
  </w:style>
  <w:style w:styleId="Style_89_ch" w:type="character">
    <w:name w:val="WW8Num2z5"/>
    <w:link w:val="Style_89"/>
  </w:style>
  <w:style w:styleId="Style_90" w:type="paragraph">
    <w:name w:val="ListLabel 5"/>
    <w:link w:val="Style_90_ch"/>
    <w:rPr>
      <w:rFonts w:ascii="Times New Roman" w:hAnsi="Times New Roman"/>
      <w:sz w:val="18"/>
    </w:rPr>
  </w:style>
  <w:style w:styleId="Style_90_ch" w:type="character">
    <w:name w:val="ListLabel 5"/>
    <w:link w:val="Style_90"/>
    <w:rPr>
      <w:rFonts w:ascii="Times New Roman" w:hAnsi="Times New Roman"/>
      <w:sz w:val="18"/>
    </w:rPr>
  </w:style>
  <w:style w:styleId="Style_91" w:type="paragraph">
    <w:name w:val="WW8Num1z2"/>
    <w:link w:val="Style_91_ch"/>
  </w:style>
  <w:style w:styleId="Style_91_ch" w:type="character">
    <w:name w:val="WW8Num1z2"/>
    <w:link w:val="Style_91"/>
  </w:style>
  <w:style w:styleId="Style_92" w:type="paragraph">
    <w:name w:val="ListLabel 31"/>
    <w:link w:val="Style_92_ch"/>
  </w:style>
  <w:style w:styleId="Style_92_ch" w:type="character">
    <w:name w:val="ListLabel 31"/>
    <w:link w:val="Style_92"/>
  </w:style>
  <w:style w:styleId="Style_93" w:type="paragraph">
    <w:name w:val="ListLabel 18"/>
    <w:link w:val="Style_93_ch"/>
  </w:style>
  <w:style w:styleId="Style_93_ch" w:type="character">
    <w:name w:val="ListLabel 18"/>
    <w:link w:val="Style_93"/>
  </w:style>
  <w:style w:styleId="Style_94" w:type="paragraph">
    <w:name w:val="Subtitle"/>
    <w:next w:val="Style_5"/>
    <w:link w:val="Style_9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4_ch" w:type="character">
    <w:name w:val="Subtitle"/>
    <w:link w:val="Style_94"/>
    <w:rPr>
      <w:rFonts w:ascii="XO Thames" w:hAnsi="XO Thames"/>
      <w:i w:val="1"/>
      <w:sz w:val="24"/>
    </w:rPr>
  </w:style>
  <w:style w:styleId="Style_95" w:type="paragraph">
    <w:name w:val="ListLabel 3"/>
    <w:link w:val="Style_95_ch"/>
    <w:rPr>
      <w:rFonts w:ascii="Times New Roman" w:hAnsi="Times New Roman"/>
      <w:sz w:val="18"/>
    </w:rPr>
  </w:style>
  <w:style w:styleId="Style_95_ch" w:type="character">
    <w:name w:val="ListLabel 3"/>
    <w:link w:val="Style_95"/>
    <w:rPr>
      <w:rFonts w:ascii="Times New Roman" w:hAnsi="Times New Roman"/>
      <w:sz w:val="18"/>
    </w:rPr>
  </w:style>
  <w:style w:styleId="Style_96" w:type="paragraph">
    <w:name w:val="WW8Num1z8"/>
    <w:link w:val="Style_96_ch"/>
  </w:style>
  <w:style w:styleId="Style_96_ch" w:type="character">
    <w:name w:val="WW8Num1z8"/>
    <w:link w:val="Style_96"/>
  </w:style>
  <w:style w:styleId="Style_97" w:type="paragraph">
    <w:name w:val="Title"/>
    <w:basedOn w:val="Style_5"/>
    <w:next w:val="Style_80"/>
    <w:link w:val="Style_97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97_ch" w:type="character">
    <w:name w:val="Title"/>
    <w:basedOn w:val="Style_5_ch"/>
    <w:link w:val="Style_97"/>
    <w:rPr>
      <w:rFonts w:ascii="Times New Roman" w:hAnsi="Times New Roman"/>
      <w:sz w:val="36"/>
    </w:rPr>
  </w:style>
  <w:style w:styleId="Style_98" w:type="paragraph">
    <w:name w:val="heading 4"/>
    <w:next w:val="Style_5"/>
    <w:link w:val="Style_9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8_ch" w:type="character">
    <w:name w:val="heading 4"/>
    <w:link w:val="Style_98"/>
    <w:rPr>
      <w:rFonts w:ascii="XO Thames" w:hAnsi="XO Thames"/>
      <w:b w:val="1"/>
      <w:sz w:val="24"/>
    </w:rPr>
  </w:style>
  <w:style w:styleId="Style_99" w:type="paragraph">
    <w:name w:val="heading 2"/>
    <w:next w:val="Style_5"/>
    <w:link w:val="Style_9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9_ch" w:type="character">
    <w:name w:val="heading 2"/>
    <w:link w:val="Style_99"/>
    <w:rPr>
      <w:rFonts w:ascii="XO Thames" w:hAnsi="XO Thames"/>
      <w:b w:val="1"/>
      <w:sz w:val="28"/>
    </w:rPr>
  </w:style>
  <w:style w:styleId="Style_100" w:type="paragraph">
    <w:name w:val="ListLabel 14"/>
    <w:link w:val="Style_100_ch"/>
  </w:style>
  <w:style w:styleId="Style_100_ch" w:type="character">
    <w:name w:val="ListLabel 14"/>
    <w:link w:val="Style_100"/>
  </w:style>
  <w:style w:styleId="Style_101" w:type="paragraph">
    <w:name w:val="Текст выноски Знак"/>
    <w:link w:val="Style_101_ch"/>
    <w:rPr>
      <w:rFonts w:ascii="Tahoma" w:hAnsi="Tahoma"/>
      <w:sz w:val="16"/>
    </w:rPr>
  </w:style>
  <w:style w:styleId="Style_101_ch" w:type="character">
    <w:name w:val="Текст выноски Знак"/>
    <w:link w:val="Style_101"/>
    <w:rPr>
      <w:rFonts w:ascii="Tahoma" w:hAnsi="Tahoma"/>
      <w:sz w:val="16"/>
    </w:rPr>
  </w:style>
  <w:style w:styleId="Style_102" w:type="paragraph">
    <w:name w:val="List"/>
    <w:basedOn w:val="Style_80"/>
    <w:link w:val="Style_102_ch"/>
  </w:style>
  <w:style w:styleId="Style_102_ch" w:type="character">
    <w:name w:val="List"/>
    <w:basedOn w:val="Style_80_ch"/>
    <w:link w:val="Style_10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2023-07-20T11:23:30Z</dcterms:modified>
</cp:coreProperties>
</file>