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4"/>
        </w:rPr>
      </w:pPr>
      <w:r>
        <w:rPr>
          <w:b w:val="1"/>
        </w:rPr>
        <w:t xml:space="preserve">  </w:t>
      </w:r>
      <w:r>
        <w:rPr>
          <w:b w:val="1"/>
        </w:rPr>
        <w:drawing>
          <wp:inline>
            <wp:extent cx="633476" cy="86626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33476" cy="86626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</w:t>
      </w:r>
      <w:r>
        <w:rPr>
          <w:b w:val="1"/>
        </w:rPr>
        <w:t xml:space="preserve">              </w:t>
      </w:r>
    </w:p>
    <w:p w14:paraId="02000000">
      <w:pPr>
        <w:pStyle w:val="Style_1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БОЛЬШЕНЕКЛИНОВСКОЕ </w:t>
      </w:r>
      <w:r>
        <w:rPr>
          <w:b w:val="1"/>
          <w:sz w:val="28"/>
        </w:rPr>
        <w:t>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БОЛЬШЕНЕКЛИНОВСКОГО</w:t>
      </w:r>
      <w:r>
        <w:rPr>
          <w:b w:val="1"/>
          <w:sz w:val="28"/>
        </w:rPr>
        <w:t xml:space="preserve"> СЕЛЬСК</w:t>
      </w:r>
      <w:r>
        <w:rPr>
          <w:b w:val="1"/>
          <w:sz w:val="28"/>
        </w:rPr>
        <w:t>ОГО ПОСЕЛЕНИЯ</w:t>
      </w:r>
    </w:p>
    <w:p w14:paraId="09000000">
      <w:pPr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B000000">
      <w:pPr>
        <w:ind/>
        <w:jc w:val="both"/>
      </w:pPr>
    </w:p>
    <w:tbl>
      <w:tblPr>
        <w:tblStyle w:val="Style_2"/>
        <w:tblLayout w:type="fixed"/>
      </w:tblPr>
      <w:tblGrid>
        <w:gridCol w:w="10422"/>
      </w:tblGrid>
      <w:tr>
        <w:tc>
          <w:tcPr>
            <w:tcW w:type="dxa" w:w="10422"/>
            <w:shd w:fill="auto" w:val="clear"/>
          </w:tcPr>
          <w:p w14:paraId="0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решение Собрания деп</w:t>
            </w:r>
            <w:r>
              <w:rPr>
                <w:b w:val="1"/>
                <w:sz w:val="28"/>
              </w:rPr>
              <w:t xml:space="preserve">утатов </w:t>
            </w:r>
            <w:r>
              <w:rPr>
                <w:b w:val="1"/>
                <w:sz w:val="28"/>
              </w:rPr>
              <w:t>Большенеклиновского</w:t>
            </w:r>
            <w:r>
              <w:rPr>
                <w:b w:val="1"/>
                <w:sz w:val="28"/>
              </w:rPr>
              <w:t xml:space="preserve"> сельского поселения</w:t>
            </w:r>
            <w:r>
              <w:rPr>
                <w:b w:val="1"/>
                <w:sz w:val="28"/>
              </w:rPr>
              <w:t xml:space="preserve"> от </w:t>
            </w:r>
            <w:r>
              <w:rPr>
                <w:b w:val="1"/>
                <w:sz w:val="28"/>
              </w:rPr>
              <w:t>30</w:t>
            </w:r>
            <w:r>
              <w:rPr>
                <w:b w:val="1"/>
                <w:sz w:val="28"/>
              </w:rPr>
              <w:t>.07.2007</w:t>
            </w:r>
            <w:r>
              <w:rPr>
                <w:b w:val="1"/>
                <w:sz w:val="28"/>
              </w:rPr>
              <w:t xml:space="preserve"> года</w:t>
            </w:r>
            <w:r>
              <w:rPr>
                <w:b w:val="1"/>
                <w:sz w:val="28"/>
              </w:rPr>
              <w:t xml:space="preserve"> № 83</w:t>
            </w:r>
            <w:r>
              <w:rPr>
                <w:b w:val="1"/>
                <w:sz w:val="28"/>
              </w:rPr>
              <w:t xml:space="preserve"> </w:t>
            </w:r>
          </w:p>
          <w:p w14:paraId="0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«О бюджетном п</w:t>
            </w:r>
            <w:r>
              <w:rPr>
                <w:b w:val="1"/>
                <w:sz w:val="28"/>
              </w:rPr>
              <w:t xml:space="preserve">роцессе в </w:t>
            </w:r>
            <w:r>
              <w:rPr>
                <w:b w:val="1"/>
                <w:sz w:val="28"/>
              </w:rPr>
              <w:t>Большенеклиновском</w:t>
            </w:r>
            <w:r>
              <w:rPr>
                <w:b w:val="1"/>
                <w:sz w:val="28"/>
              </w:rPr>
              <w:t xml:space="preserve"> сельском поселении</w:t>
            </w:r>
            <w:r>
              <w:rPr>
                <w:b w:val="1"/>
                <w:sz w:val="28"/>
              </w:rPr>
              <w:t>»</w:t>
            </w:r>
          </w:p>
          <w:p w14:paraId="0E000000">
            <w:pPr>
              <w:ind/>
              <w:jc w:val="center"/>
              <w:rPr>
                <w:sz w:val="28"/>
              </w:rPr>
            </w:pPr>
          </w:p>
        </w:tc>
      </w:tr>
    </w:tbl>
    <w:p w14:paraId="0F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« 16 »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июня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2023</w:t>
      </w:r>
      <w:r>
        <w:rPr>
          <w:b w:val="1"/>
          <w:sz w:val="28"/>
        </w:rPr>
        <w:t>г</w:t>
      </w:r>
    </w:p>
    <w:p w14:paraId="11000000">
      <w:pPr>
        <w:rPr>
          <w:sz w:val="28"/>
        </w:rPr>
      </w:pP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руководствуясь Уставом муниципального образования «</w:t>
      </w:r>
      <w:r>
        <w:rPr>
          <w:rFonts w:ascii="Times New Roman" w:hAnsi="Times New Roman"/>
          <w:sz w:val="28"/>
        </w:rPr>
        <w:t>Больше</w:t>
      </w:r>
      <w:r>
        <w:rPr>
          <w:rFonts w:ascii="Times New Roman" w:hAnsi="Times New Roman"/>
          <w:sz w:val="28"/>
        </w:rPr>
        <w:t>неклин</w:t>
      </w:r>
      <w:r>
        <w:rPr>
          <w:rFonts w:ascii="Times New Roman" w:hAnsi="Times New Roman"/>
          <w:sz w:val="28"/>
        </w:rPr>
        <w:t>овское</w:t>
      </w:r>
      <w:r>
        <w:rPr>
          <w:rFonts w:ascii="Times New Roman" w:hAnsi="Times New Roman"/>
          <w:sz w:val="28"/>
        </w:rPr>
        <w:t xml:space="preserve"> сельское поселение»,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Собрание депутатов </w:t>
      </w:r>
      <w:bookmarkStart w:id="1" w:name="_Hlk116560048"/>
      <w:r>
        <w:rPr>
          <w:rFonts w:ascii="Times New Roman" w:hAnsi="Times New Roman"/>
          <w:sz w:val="28"/>
        </w:rPr>
        <w:t>Большенеклиновского</w:t>
      </w:r>
      <w:bookmarkEnd w:id="1"/>
      <w:r>
        <w:rPr>
          <w:rFonts w:ascii="Times New Roman" w:hAnsi="Times New Roman"/>
          <w:sz w:val="28"/>
        </w:rPr>
        <w:t xml:space="preserve"> сельского поселения</w:t>
      </w:r>
    </w:p>
    <w:p w14:paraId="13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14000000">
      <w:pPr>
        <w:pStyle w:val="Style_3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:</w:t>
      </w:r>
    </w:p>
    <w:p w14:paraId="15000000">
      <w:pPr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Статья 1</w:t>
      </w:r>
    </w:p>
    <w:p w14:paraId="16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решению Собрания деп</w:t>
      </w:r>
      <w:r>
        <w:rPr>
          <w:rFonts w:ascii="Times New Roman" w:hAnsi="Times New Roman"/>
          <w:sz w:val="28"/>
        </w:rPr>
        <w:t xml:space="preserve">утатов </w:t>
      </w:r>
      <w:r>
        <w:rPr>
          <w:rFonts w:ascii="Times New Roman" w:hAnsi="Times New Roman"/>
          <w:sz w:val="28"/>
        </w:rPr>
        <w:t>Большенеклиновского сельского поселения от 30.07.2007 №83</w:t>
      </w:r>
      <w:r>
        <w:rPr>
          <w:rFonts w:ascii="Times New Roman" w:hAnsi="Times New Roman"/>
          <w:sz w:val="28"/>
        </w:rPr>
        <w:t xml:space="preserve"> «О бюджетном процессе в </w:t>
      </w:r>
      <w:r>
        <w:rPr>
          <w:rFonts w:ascii="Times New Roman" w:hAnsi="Times New Roman"/>
          <w:sz w:val="28"/>
        </w:rPr>
        <w:t>Большенеклиновском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м поселе</w:t>
      </w:r>
      <w:r>
        <w:rPr>
          <w:rFonts w:ascii="Times New Roman" w:hAnsi="Times New Roman"/>
          <w:sz w:val="28"/>
        </w:rPr>
        <w:t>нии</w:t>
      </w:r>
      <w:r>
        <w:rPr>
          <w:rFonts w:ascii="Times New Roman" w:hAnsi="Times New Roman"/>
          <w:sz w:val="28"/>
        </w:rPr>
        <w:t xml:space="preserve">» следующие изменения: </w:t>
      </w:r>
    </w:p>
    <w:p w14:paraId="17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18000000">
      <w:pPr>
        <w:widowControl w:val="0"/>
        <w:ind w:firstLine="540" w:left="0"/>
        <w:jc w:val="both"/>
        <w:rPr>
          <w:rFonts w:ascii="Arial" w:hAnsi="Arial"/>
          <w:sz w:val="20"/>
        </w:rPr>
      </w:pPr>
      <w:r>
        <w:rPr>
          <w:sz w:val="28"/>
        </w:rPr>
        <w:t>1</w:t>
      </w:r>
      <w:r>
        <w:rPr>
          <w:sz w:val="28"/>
        </w:rPr>
        <w:t>. В приложении к решению:</w:t>
      </w:r>
    </w:p>
    <w:p w14:paraId="19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часть </w:t>
      </w:r>
      <w:r>
        <w:rPr>
          <w:sz w:val="28"/>
        </w:rPr>
        <w:t>4 статьи 6</w:t>
      </w:r>
      <w:r>
        <w:rPr>
          <w:sz w:val="28"/>
        </w:rPr>
        <w:t xml:space="preserve"> изложить в следующей редакции: 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4. </w:t>
      </w:r>
      <w:r>
        <w:rPr>
          <w:sz w:val="28"/>
        </w:rPr>
        <w:t>Муниципальные ко</w:t>
      </w:r>
      <w:r>
        <w:rPr>
          <w:sz w:val="28"/>
        </w:rPr>
        <w:t>нтракты заключаются в соответствии с п</w:t>
      </w:r>
      <w:r>
        <w:rPr>
          <w:sz w:val="28"/>
        </w:rPr>
        <w:t>ланом-графиком закупок</w:t>
      </w:r>
      <w:r>
        <w:rPr>
          <w:sz w:val="28"/>
        </w:rPr>
        <w:t xml:space="preserve"> товаров, раб</w:t>
      </w:r>
      <w:r>
        <w:rPr>
          <w:sz w:val="28"/>
        </w:rPr>
        <w:t>от, услуг для обеспече</w:t>
      </w:r>
      <w:r>
        <w:rPr>
          <w:sz w:val="28"/>
        </w:rPr>
        <w:t>ния мун</w:t>
      </w:r>
      <w:r>
        <w:rPr>
          <w:sz w:val="28"/>
        </w:rPr>
        <w:t>иципал</w:t>
      </w:r>
      <w:r>
        <w:rPr>
          <w:sz w:val="28"/>
        </w:rPr>
        <w:t>ь</w:t>
      </w:r>
      <w:r>
        <w:rPr>
          <w:sz w:val="28"/>
        </w:rPr>
        <w:t>ных нужд Большенеклиновского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сформированным и утвержденным в устано</w:t>
      </w:r>
      <w:r>
        <w:rPr>
          <w:sz w:val="28"/>
        </w:rPr>
        <w:t>вленном законодательством Российской Федерации о контрактной систе</w:t>
      </w:r>
      <w:r>
        <w:rPr>
          <w:sz w:val="28"/>
        </w:rPr>
        <w:t>ме в сфере закупок товаров, работ, усл</w:t>
      </w:r>
      <w:r>
        <w:rPr>
          <w:sz w:val="28"/>
        </w:rPr>
        <w:t>уг для обеспечения гос</w:t>
      </w:r>
      <w:r>
        <w:rPr>
          <w:sz w:val="28"/>
        </w:rPr>
        <w:t xml:space="preserve">ударственных </w:t>
      </w:r>
      <w:r>
        <w:rPr>
          <w:sz w:val="28"/>
        </w:rPr>
        <w:t>и муниципальных нужд п</w:t>
      </w:r>
      <w:r>
        <w:rPr>
          <w:sz w:val="28"/>
        </w:rPr>
        <w:t>орядке,</w:t>
      </w:r>
      <w:r>
        <w:rPr>
          <w:sz w:val="28"/>
        </w:rPr>
        <w:t xml:space="preserve"> и опл</w:t>
      </w:r>
      <w:r>
        <w:rPr>
          <w:sz w:val="28"/>
        </w:rPr>
        <w:t>а</w:t>
      </w:r>
      <w:r>
        <w:rPr>
          <w:sz w:val="28"/>
        </w:rPr>
        <w:t>чиваются в п</w:t>
      </w:r>
      <w:r>
        <w:rPr>
          <w:sz w:val="28"/>
        </w:rPr>
        <w:t>ре</w:t>
      </w:r>
      <w:r>
        <w:rPr>
          <w:sz w:val="28"/>
        </w:rPr>
        <w:t>делах лимито</w:t>
      </w:r>
      <w:r>
        <w:rPr>
          <w:sz w:val="28"/>
        </w:rPr>
        <w:t>в бюджетных обяз</w:t>
      </w:r>
      <w:r>
        <w:rPr>
          <w:sz w:val="28"/>
        </w:rPr>
        <w:t>ательств, за исключением случаев, устан</w:t>
      </w:r>
      <w:r>
        <w:rPr>
          <w:sz w:val="28"/>
        </w:rPr>
        <w:t xml:space="preserve">овленных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"consultantplus://offline/ref=05C32D80846F2763D1E6D2943FBE598B1AFD21BB6882E7C8EA4424D3E6u11EG"</w:instrText>
      </w:r>
      <w:r>
        <w:rPr>
          <w:sz w:val="28"/>
        </w:rPr>
        <w:fldChar w:fldCharType="separate"/>
      </w:r>
      <w:r>
        <w:rPr>
          <w:sz w:val="28"/>
        </w:rPr>
        <w:t>ко</w:t>
      </w:r>
      <w:r>
        <w:rPr>
          <w:sz w:val="28"/>
        </w:rPr>
        <w:t>де</w:t>
      </w:r>
      <w:r>
        <w:rPr>
          <w:sz w:val="28"/>
        </w:rPr>
        <w:t>ксом</w:t>
      </w:r>
      <w:r>
        <w:rPr>
          <w:sz w:val="28"/>
        </w:rPr>
        <w:fldChar w:fldCharType="end"/>
      </w:r>
      <w:r>
        <w:rPr>
          <w:sz w:val="28"/>
        </w:rPr>
        <w:t xml:space="preserve"> Росси</w:t>
      </w:r>
      <w:r>
        <w:rPr>
          <w:sz w:val="28"/>
        </w:rPr>
        <w:t xml:space="preserve">йской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и иными федеральными законами, регулир</w:t>
      </w:r>
      <w:r>
        <w:rPr>
          <w:sz w:val="28"/>
        </w:rPr>
        <w:t>ующи</w:t>
      </w:r>
      <w:r>
        <w:rPr>
          <w:sz w:val="28"/>
        </w:rPr>
        <w:t>ми бюджетные правоотношения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>.</w:t>
      </w:r>
    </w:p>
    <w:p w14:paraId="1B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 </w:t>
      </w:r>
      <w:r>
        <w:rPr>
          <w:sz w:val="28"/>
        </w:rPr>
        <w:t xml:space="preserve">части 3 </w:t>
      </w:r>
      <w:r>
        <w:rPr>
          <w:sz w:val="28"/>
        </w:rPr>
        <w:t>стать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>6</w:t>
      </w:r>
      <w:r>
        <w:rPr>
          <w:sz w:val="28"/>
        </w:rPr>
        <w:t>:</w:t>
      </w:r>
    </w:p>
    <w:p w14:paraId="1C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 xml:space="preserve">а) абзац первый изложить в </w:t>
      </w:r>
      <w:r>
        <w:rPr>
          <w:sz w:val="28"/>
        </w:rPr>
        <w:t>следующей редакции:</w:t>
      </w:r>
    </w:p>
    <w:p w14:paraId="1D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3. Получатель бюджетны</w:t>
      </w:r>
      <w:r>
        <w:rPr>
          <w:sz w:val="28"/>
        </w:rPr>
        <w:t>х средств принимает бюдж</w:t>
      </w:r>
      <w:r>
        <w:rPr>
          <w:sz w:val="28"/>
        </w:rPr>
        <w:t>етные обязательства</w:t>
      </w:r>
      <w:r>
        <w:rPr>
          <w:sz w:val="28"/>
        </w:rPr>
        <w:t xml:space="preserve"> и вносит изменения в ранее принятые </w:t>
      </w:r>
      <w:r>
        <w:rPr>
          <w:sz w:val="28"/>
        </w:rPr>
        <w:t>бюдж</w:t>
      </w:r>
      <w:r>
        <w:rPr>
          <w:sz w:val="28"/>
        </w:rPr>
        <w:t>етные</w:t>
      </w:r>
      <w:r>
        <w:rPr>
          <w:sz w:val="28"/>
        </w:rPr>
        <w:t xml:space="preserve"> обязательства </w:t>
      </w:r>
      <w:r>
        <w:rPr>
          <w:sz w:val="28"/>
        </w:rPr>
        <w:t>в пределах</w:t>
      </w:r>
      <w:r>
        <w:rPr>
          <w:sz w:val="28"/>
        </w:rPr>
        <w:t xml:space="preserve"> </w:t>
      </w:r>
      <w:r>
        <w:rPr>
          <w:sz w:val="28"/>
        </w:rPr>
        <w:t>доведенных до</w:t>
      </w:r>
      <w:r>
        <w:rPr>
          <w:sz w:val="28"/>
        </w:rPr>
        <w:t xml:space="preserve"> него </w:t>
      </w:r>
      <w:r>
        <w:rPr>
          <w:sz w:val="28"/>
        </w:rPr>
        <w:t>лими</w:t>
      </w:r>
      <w:r>
        <w:rPr>
          <w:sz w:val="28"/>
        </w:rPr>
        <w:t>тов бюджетных обязательств</w:t>
      </w:r>
      <w:r>
        <w:rPr>
          <w:sz w:val="28"/>
        </w:rPr>
        <w:t>.</w:t>
      </w:r>
      <w:r>
        <w:rPr>
          <w:sz w:val="28"/>
        </w:rPr>
        <w:t>»</w:t>
      </w:r>
      <w:r>
        <w:rPr>
          <w:sz w:val="28"/>
        </w:rPr>
        <w:t>;</w:t>
      </w:r>
    </w:p>
    <w:p w14:paraId="1E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дополнить </w:t>
      </w:r>
      <w:r>
        <w:rPr>
          <w:sz w:val="28"/>
        </w:rPr>
        <w:t xml:space="preserve">абзацем </w:t>
      </w:r>
      <w:r>
        <w:rPr>
          <w:sz w:val="28"/>
        </w:rPr>
        <w:t>следующего содержания:</w:t>
      </w:r>
    </w:p>
    <w:p w14:paraId="1F000000">
      <w:pPr>
        <w:spacing w:line="252" w:lineRule="auto"/>
        <w:ind w:firstLine="708" w:left="0"/>
        <w:jc w:val="both"/>
        <w:rPr>
          <w:sz w:val="28"/>
        </w:rPr>
      </w:pPr>
      <w:r>
        <w:rPr>
          <w:sz w:val="28"/>
        </w:rPr>
        <w:t>«Получатель бюджетных сре</w:t>
      </w:r>
      <w:r>
        <w:rPr>
          <w:sz w:val="28"/>
        </w:rPr>
        <w:t xml:space="preserve">дств заключает </w:t>
      </w:r>
      <w:r>
        <w:rPr>
          <w:sz w:val="28"/>
        </w:rPr>
        <w:t>муниципаль</w:t>
      </w:r>
      <w:r>
        <w:rPr>
          <w:sz w:val="28"/>
        </w:rPr>
        <w:t xml:space="preserve">ные </w:t>
      </w:r>
      <w:r>
        <w:rPr>
          <w:sz w:val="28"/>
        </w:rPr>
        <w:t>контракты, иные договоры, предусматривающие исполнение обязат</w:t>
      </w:r>
      <w:r>
        <w:rPr>
          <w:sz w:val="28"/>
        </w:rPr>
        <w:t xml:space="preserve">ельств по таким </w:t>
      </w:r>
      <w:r>
        <w:rPr>
          <w:sz w:val="28"/>
        </w:rPr>
        <w:t>му</w:t>
      </w:r>
      <w:r>
        <w:rPr>
          <w:sz w:val="28"/>
        </w:rPr>
        <w:t>ниципаль</w:t>
      </w:r>
      <w:r>
        <w:rPr>
          <w:sz w:val="28"/>
        </w:rPr>
        <w:t xml:space="preserve">ным </w:t>
      </w:r>
      <w:r>
        <w:rPr>
          <w:sz w:val="28"/>
        </w:rPr>
        <w:t>контрактам, иным договорам за пределами срока действия</w:t>
      </w:r>
      <w:r>
        <w:rPr>
          <w:sz w:val="28"/>
        </w:rPr>
        <w:t xml:space="preserve">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</w:t>
      </w:r>
      <w:r>
        <w:rPr>
          <w:sz w:val="28"/>
        </w:rPr>
        <w:t xml:space="preserve">. Указанные положения, установленные для заключения </w:t>
      </w:r>
      <w:r>
        <w:rPr>
          <w:sz w:val="28"/>
        </w:rPr>
        <w:t>муниципаль</w:t>
      </w:r>
      <w:r>
        <w:rPr>
          <w:sz w:val="28"/>
        </w:rPr>
        <w:t>ны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 xml:space="preserve">контрактов, иных договоров, применяются также при внесении изменений в ранее заключенные </w:t>
      </w:r>
      <w:r>
        <w:rPr>
          <w:sz w:val="28"/>
        </w:rPr>
        <w:t>муниципаль</w:t>
      </w:r>
      <w:r>
        <w:rPr>
          <w:sz w:val="28"/>
        </w:rPr>
        <w:t>ные</w:t>
      </w:r>
      <w:r>
        <w:rPr>
          <w:sz w:val="28"/>
        </w:rPr>
        <w:t xml:space="preserve"> контракты, иные договоры.»</w:t>
      </w:r>
      <w:r>
        <w:rPr>
          <w:sz w:val="28"/>
        </w:rPr>
        <w:t>.</w:t>
      </w:r>
    </w:p>
    <w:p w14:paraId="20000000">
      <w:pPr>
        <w:spacing w:after="200" w:line="276" w:lineRule="auto"/>
        <w:ind/>
        <w:contextualSpacing w:val="1"/>
        <w:jc w:val="both"/>
      </w:pPr>
      <w:r>
        <w:t xml:space="preserve"> </w:t>
      </w:r>
      <w:r>
        <w:t xml:space="preserve">   </w:t>
      </w:r>
    </w:p>
    <w:p w14:paraId="21000000">
      <w:pPr>
        <w:widowControl w:val="0"/>
        <w:spacing w:line="360" w:lineRule="auto"/>
        <w:ind w:firstLine="539" w:left="0"/>
        <w:jc w:val="both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татья </w:t>
      </w:r>
      <w:r>
        <w:rPr>
          <w:b w:val="1"/>
          <w:sz w:val="28"/>
        </w:rPr>
        <w:t>2</w:t>
      </w:r>
    </w:p>
    <w:p w14:paraId="22000000">
      <w:pPr>
        <w:rPr>
          <w:sz w:val="28"/>
        </w:rPr>
      </w:pPr>
      <w:r>
        <w:rPr>
          <w:sz w:val="28"/>
        </w:rPr>
        <w:t>Настоящее решение вступает в сил</w:t>
      </w:r>
      <w:r>
        <w:rPr>
          <w:sz w:val="28"/>
        </w:rPr>
        <w:t>у со дня его официального опубликования</w:t>
      </w:r>
      <w:r>
        <w:rPr>
          <w:sz w:val="28"/>
        </w:rPr>
        <w:t>.</w:t>
      </w:r>
    </w:p>
    <w:p w14:paraId="23000000">
      <w:pPr>
        <w:pStyle w:val="Style_4"/>
        <w:ind w:firstLine="0" w:left="1069"/>
        <w:jc w:val="both"/>
        <w:rPr>
          <w:sz w:val="28"/>
        </w:rPr>
      </w:pPr>
    </w:p>
    <w:p w14:paraId="24000000">
      <w:pPr>
        <w:widowControl w:val="0"/>
        <w:ind/>
        <w:jc w:val="both"/>
        <w:rPr>
          <w:sz w:val="28"/>
        </w:rPr>
      </w:pPr>
    </w:p>
    <w:p w14:paraId="25000000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26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Большенек</w:t>
      </w:r>
      <w:r>
        <w:rPr>
          <w:sz w:val="28"/>
        </w:rPr>
        <w:t>линовского</w:t>
      </w:r>
    </w:p>
    <w:p w14:paraId="27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                           А.В.</w:t>
      </w:r>
      <w:r>
        <w:rPr>
          <w:sz w:val="28"/>
        </w:rPr>
        <w:t xml:space="preserve"> </w:t>
      </w:r>
      <w:r>
        <w:rPr>
          <w:sz w:val="28"/>
        </w:rPr>
        <w:t>Кисляк</w:t>
      </w:r>
    </w:p>
    <w:p w14:paraId="28000000">
      <w:pPr>
        <w:pStyle w:val="Style_5"/>
        <w:rPr>
          <w:b w:val="1"/>
        </w:rPr>
      </w:pPr>
    </w:p>
    <w:p w14:paraId="29000000">
      <w:pPr>
        <w:pStyle w:val="Style_5"/>
      </w:pPr>
      <w:r>
        <w:t xml:space="preserve">село </w:t>
      </w:r>
      <w:r>
        <w:t>Большая Некл</w:t>
      </w:r>
      <w:r>
        <w:t>иновка</w:t>
      </w:r>
    </w:p>
    <w:p w14:paraId="2A000000">
      <w:pPr>
        <w:pStyle w:val="Style_5"/>
      </w:pPr>
      <w:r>
        <w:t>16. июня</w:t>
      </w:r>
      <w:r>
        <w:t>.</w:t>
      </w:r>
      <w:r>
        <w:t xml:space="preserve"> </w:t>
      </w:r>
      <w:r>
        <w:t>20</w:t>
      </w:r>
      <w:r>
        <w:t>23</w:t>
      </w:r>
      <w:r>
        <w:t xml:space="preserve"> года</w:t>
      </w:r>
    </w:p>
    <w:p w14:paraId="2B000000">
      <w:pPr>
        <w:pStyle w:val="Style_5"/>
      </w:pPr>
    </w:p>
    <w:p w14:paraId="2C000000">
      <w:pPr>
        <w:pStyle w:val="Style_5"/>
        <w:rPr>
          <w:b w:val="1"/>
          <w:u w:val="single"/>
        </w:rPr>
      </w:pPr>
      <w:r>
        <w:rPr>
          <w:b w:val="1"/>
          <w:u w:val="single"/>
        </w:rPr>
        <w:t>№</w:t>
      </w:r>
      <w:r>
        <w:rPr>
          <w:b w:val="1"/>
          <w:u w:val="single"/>
        </w:rPr>
        <w:t xml:space="preserve"> </w:t>
      </w:r>
      <w:r>
        <w:rPr>
          <w:b w:val="1"/>
          <w:u w:val="single"/>
        </w:rPr>
        <w:t>70</w:t>
      </w:r>
      <w:r>
        <w:rPr>
          <w:b w:val="1"/>
          <w:u w:val="single"/>
        </w:rPr>
        <w:t>__</w:t>
      </w:r>
    </w:p>
    <w:sectPr>
      <w:pgSz w:h="16838" w:orient="portrait" w:w="11906"/>
      <w:pgMar w:bottom="1134" w:footer="709" w:gutter="0" w:header="709" w:left="1134" w:right="56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2" w:type="paragraph">
    <w:name w:val="toc 3"/>
    <w:next w:val="Style_6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13" w:type="paragraph">
    <w:name w:val="heading 5"/>
    <w:next w:val="Style_6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6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ConsPlusTitle"/>
    <w:link w:val="Style_15_ch"/>
    <w:pPr>
      <w:widowControl w:val="0"/>
      <w:ind/>
    </w:pPr>
    <w:rPr>
      <w:rFonts w:ascii="Calibri" w:hAnsi="Calibri"/>
      <w:b w:val="1"/>
      <w:sz w:val="22"/>
    </w:rPr>
  </w:style>
  <w:style w:styleId="Style_15_ch" w:type="character">
    <w:name w:val="ConsPlusTitle"/>
    <w:link w:val="Style_15"/>
    <w:rPr>
      <w:rFonts w:ascii="Calibri" w:hAnsi="Calibri"/>
      <w:b w:val="1"/>
      <w:sz w:val="2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6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6"/>
    <w:link w:val="Style_27_ch"/>
    <w:rPr>
      <w:rFonts w:ascii="Tahoma" w:hAnsi="Tahoma"/>
      <w:sz w:val="16"/>
    </w:rPr>
  </w:style>
  <w:style w:styleId="Style_27_ch" w:type="character">
    <w:name w:val="Balloon Text"/>
    <w:basedOn w:val="Style_6_ch"/>
    <w:link w:val="Style_27"/>
    <w:rPr>
      <w:rFonts w:ascii="Tahoma" w:hAnsi="Tahoma"/>
      <w:sz w:val="1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2023-06-16T07:34:57Z</dcterms:modified>
</cp:coreProperties>
</file>