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67BEF073" w:rsidR="0086385D" w:rsidRDefault="008E331D" w:rsidP="0009382B">
      <w:pPr>
        <w:pStyle w:val="a5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</w:p>
    <w:p w14:paraId="4C930DEA" w14:textId="5B6020C1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</w:t>
      </w:r>
      <w:r w:rsidR="00C83F35">
        <w:rPr>
          <w:b/>
          <w:i/>
          <w:szCs w:val="28"/>
        </w:rPr>
        <w:t xml:space="preserve">         </w:t>
      </w:r>
      <w:r w:rsidR="0009382B">
        <w:rPr>
          <w:b/>
          <w:i/>
          <w:szCs w:val="28"/>
        </w:rPr>
        <w:t xml:space="preserve"> 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541CA672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C83F35">
        <w:rPr>
          <w:b/>
          <w:sz w:val="24"/>
          <w:szCs w:val="24"/>
        </w:rPr>
        <w:t xml:space="preserve"> </w:t>
      </w:r>
      <w:r w:rsidR="00B83C63">
        <w:rPr>
          <w:b/>
          <w:sz w:val="24"/>
          <w:szCs w:val="24"/>
        </w:rPr>
        <w:t>28</w:t>
      </w:r>
      <w:r w:rsidR="00177808"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177808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>В соответствии со статьей 42 решением Собрания депутатов Большенеклиновского сельского поселения от 30.07.2007 № 83 «О бюджетном процессе в Большенеклиновском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2493A507" w:rsidR="00B53D4F" w:rsidRDefault="00B53D4F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стать</w:t>
      </w:r>
      <w:r w:rsidR="001D701A">
        <w:rPr>
          <w:sz w:val="24"/>
          <w:szCs w:val="24"/>
        </w:rPr>
        <w:t>ю</w:t>
      </w:r>
      <w:r>
        <w:rPr>
          <w:sz w:val="24"/>
          <w:szCs w:val="24"/>
        </w:rPr>
        <w:t xml:space="preserve"> 1</w:t>
      </w:r>
      <w:r w:rsidRPr="0041768D">
        <w:rPr>
          <w:sz w:val="24"/>
          <w:szCs w:val="24"/>
        </w:rPr>
        <w:t xml:space="preserve"> </w:t>
      </w:r>
      <w:r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70C8EF69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</w:t>
      </w:r>
      <w:r w:rsidR="00C1028F">
        <w:rPr>
          <w:sz w:val="24"/>
        </w:rPr>
        <w:t> 640,1</w:t>
      </w:r>
      <w:r w:rsidRPr="004E0FFD">
        <w:rPr>
          <w:sz w:val="24"/>
        </w:rPr>
        <w:t xml:space="preserve"> тыс. рублей;</w:t>
      </w:r>
    </w:p>
    <w:p w14:paraId="2BC864F8" w14:textId="305677F4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C1028F">
        <w:rPr>
          <w:sz w:val="24"/>
        </w:rPr>
        <w:t>8 559,8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74179DD2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8E331D">
        <w:rPr>
          <w:sz w:val="24"/>
        </w:rPr>
        <w:t>91</w:t>
      </w:r>
      <w:r w:rsidR="00A8702F">
        <w:rPr>
          <w:sz w:val="24"/>
        </w:rPr>
        <w:t>9,7</w:t>
      </w:r>
      <w:r w:rsidRPr="00C839F0">
        <w:rPr>
          <w:sz w:val="24"/>
        </w:rPr>
        <w:t>тыс. рублей.</w:t>
      </w:r>
    </w:p>
    <w:p w14:paraId="490E78A6" w14:textId="77777777" w:rsidR="001D701A" w:rsidRDefault="001D701A" w:rsidP="001D701A">
      <w:pPr>
        <w:ind w:left="1637"/>
        <w:jc w:val="both"/>
        <w:rPr>
          <w:sz w:val="24"/>
        </w:rPr>
      </w:pPr>
    </w:p>
    <w:p w14:paraId="3F47FAD4" w14:textId="77777777" w:rsidR="00177808" w:rsidRPr="00177808" w:rsidRDefault="00177808" w:rsidP="001D701A">
      <w:pPr>
        <w:jc w:val="both"/>
        <w:rPr>
          <w:sz w:val="24"/>
        </w:rPr>
      </w:pPr>
      <w:r w:rsidRPr="00177808">
        <w:rPr>
          <w:sz w:val="24"/>
        </w:rPr>
        <w:t>2. Утвердить основные характеристики  бюджета Большенеклиновского сельского поселения Неклиновского района на плановый период 2023 и 2024 годов: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14:paraId="476E781F" w14:textId="77777777" w:rsidR="00177808" w:rsidRPr="00177808" w:rsidRDefault="00177808" w:rsidP="00177808">
      <w:pPr>
        <w:ind w:left="1637"/>
        <w:jc w:val="both"/>
        <w:rPr>
          <w:sz w:val="24"/>
        </w:rPr>
      </w:pPr>
    </w:p>
    <w:p w14:paraId="740326AF" w14:textId="4F609FD8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1)</w:t>
      </w:r>
      <w:r w:rsidRPr="00177808">
        <w:rPr>
          <w:sz w:val="24"/>
        </w:rPr>
        <w:tab/>
        <w:t xml:space="preserve">прогнозируемый общий объем доходов бюджета Большенеклиновского сельского поселения Неклиновского района на 2023 год в сумме </w:t>
      </w:r>
      <w:r w:rsidR="001D701A">
        <w:rPr>
          <w:sz w:val="24"/>
        </w:rPr>
        <w:t>14 237,4</w:t>
      </w:r>
      <w:r w:rsidRPr="00177808">
        <w:rPr>
          <w:sz w:val="24"/>
        </w:rPr>
        <w:t xml:space="preserve"> тыс. рублей и на 2024 год в сумме 12 621,1 </w:t>
      </w:r>
      <w:proofErr w:type="gramStart"/>
      <w:r w:rsidRPr="00177808">
        <w:rPr>
          <w:sz w:val="24"/>
        </w:rPr>
        <w:t>тыс.рублей</w:t>
      </w:r>
      <w:proofErr w:type="gramEnd"/>
      <w:r w:rsidRPr="00177808">
        <w:rPr>
          <w:sz w:val="24"/>
        </w:rPr>
        <w:t>;</w:t>
      </w:r>
    </w:p>
    <w:p w14:paraId="37EFF738" w14:textId="7F5D3B1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2)</w:t>
      </w:r>
      <w:r w:rsidRPr="00177808">
        <w:rPr>
          <w:sz w:val="24"/>
        </w:rPr>
        <w:tab/>
        <w:t xml:space="preserve">общий объем расходов бюджета Большенеклиновского сельского поселения Неклиновского района на 2023 год в сумме </w:t>
      </w:r>
      <w:r w:rsidR="001D701A">
        <w:rPr>
          <w:sz w:val="24"/>
        </w:rPr>
        <w:t>14 237,4</w:t>
      </w:r>
      <w:r w:rsidRPr="00177808">
        <w:rPr>
          <w:sz w:val="24"/>
        </w:rPr>
        <w:t xml:space="preserve"> тыс. рублей, в том числе условно утвержденные расходы в сумме 326,0тыс.рублей и на 2024 год в сумме 12 621,1 тыс. рублей, в том числе условно утвержденные расходы в сумме 618,2тыс.рублей;</w:t>
      </w:r>
    </w:p>
    <w:p w14:paraId="0BEBEBB3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3)</w:t>
      </w:r>
      <w:r w:rsidRPr="00177808">
        <w:rPr>
          <w:sz w:val="24"/>
        </w:rPr>
        <w:tab/>
        <w:t xml:space="preserve">резервный фонд администрации Большенеклиновского сельского поселения на 2023год в сумме </w:t>
      </w:r>
      <w:proofErr w:type="gramStart"/>
      <w:r w:rsidRPr="00177808">
        <w:rPr>
          <w:sz w:val="24"/>
        </w:rPr>
        <w:t>100,0тыс.рублей</w:t>
      </w:r>
      <w:proofErr w:type="gramEnd"/>
      <w:r w:rsidRPr="00177808">
        <w:rPr>
          <w:sz w:val="24"/>
        </w:rPr>
        <w:t xml:space="preserve"> и на 2024 год в сумме 100,0тыс.рублей;</w:t>
      </w:r>
    </w:p>
    <w:p w14:paraId="74BDE906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4)</w:t>
      </w:r>
      <w:r w:rsidRPr="00177808">
        <w:rPr>
          <w:sz w:val="24"/>
        </w:rPr>
        <w:tab/>
        <w:t>верхний предел муниципального внутреннего долга Большенеклиновского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рублей, и верхний предел муниципального внутреннего долга Большенеклиновского сельского поселения Неклиновского района на 1 января 2025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34A17175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5)</w:t>
      </w:r>
      <w:r w:rsidRPr="00177808">
        <w:rPr>
          <w:sz w:val="24"/>
        </w:rPr>
        <w:tab/>
        <w:t>объём расходов на обслуживание муниципального долга Большенеклиновского сельского поселения Неклиновского района на 2023 год в сумме 0,0 тыс. рублей, на 2024 год в сумме 0,0 тыс. рублей;</w:t>
      </w:r>
    </w:p>
    <w:p w14:paraId="1CFBA022" w14:textId="3FFD1CC2" w:rsid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6)</w:t>
      </w:r>
      <w:r w:rsidRPr="00177808">
        <w:rPr>
          <w:sz w:val="24"/>
        </w:rPr>
        <w:tab/>
        <w:t>прогнозируемый дефицит бюджета Большенеклиновского сельского поселения Неклиновского района на 2023 год в сумме __0,0__ тыс. рублей, и на 2024 год в сумме __0,0__ тыс. рублей.</w:t>
      </w:r>
    </w:p>
    <w:p w14:paraId="6C45105F" w14:textId="77777777" w:rsidR="001D701A" w:rsidRDefault="001D701A" w:rsidP="00177808">
      <w:pPr>
        <w:ind w:left="1637"/>
        <w:jc w:val="both"/>
        <w:rPr>
          <w:sz w:val="24"/>
        </w:rPr>
      </w:pPr>
    </w:p>
    <w:p w14:paraId="13C1349B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1D701A">
        <w:rPr>
          <w:sz w:val="24"/>
        </w:rPr>
        <w:t>3.</w:t>
      </w:r>
      <w:r w:rsidRPr="001D701A">
        <w:rPr>
          <w:rFonts w:cs="Arial"/>
          <w:sz w:val="28"/>
          <w:szCs w:val="40"/>
        </w:rPr>
        <w:t xml:space="preserve"> </w:t>
      </w:r>
      <w:r w:rsidRPr="001D701A">
        <w:rPr>
          <w:rFonts w:cs="Arial"/>
          <w:sz w:val="24"/>
          <w:szCs w:val="24"/>
        </w:rPr>
        <w:t>Учесть в бюджете Большенеклиновского сельского поселения Неклиновского района объем поступлений доходов на 2022 год и на плановый период 2023 и 2024годов согласно приложению 1 к настоящему решению.</w:t>
      </w:r>
    </w:p>
    <w:p w14:paraId="760BE869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</w:p>
    <w:p w14:paraId="41DFF6A3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1D701A">
        <w:rPr>
          <w:rFonts w:cs="Arial"/>
          <w:sz w:val="24"/>
          <w:szCs w:val="24"/>
        </w:rPr>
        <w:t xml:space="preserve">4. Утвердить источники финансирования </w:t>
      </w:r>
      <w:proofErr w:type="gramStart"/>
      <w:r w:rsidRPr="001D701A">
        <w:rPr>
          <w:rFonts w:cs="Arial"/>
          <w:sz w:val="24"/>
          <w:szCs w:val="24"/>
        </w:rPr>
        <w:t>дефицита  бюджета</w:t>
      </w:r>
      <w:proofErr w:type="gramEnd"/>
      <w:r w:rsidRPr="001D701A">
        <w:rPr>
          <w:rFonts w:cs="Arial"/>
          <w:sz w:val="24"/>
          <w:szCs w:val="24"/>
        </w:rPr>
        <w:t xml:space="preserve"> Большенеклиновского сельского поселения Неклиновского района на 2022 год и на плановый период 2023 и 2024 годов согласно приложению 2 к настоящему решению. </w:t>
      </w:r>
    </w:p>
    <w:p w14:paraId="73BB78DB" w14:textId="6529A63E" w:rsidR="00DC10B4" w:rsidRPr="00DC10B4" w:rsidRDefault="00DC10B4" w:rsidP="00DC10B4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C10B4">
        <w:rPr>
          <w:rFonts w:ascii="Times New Roman" w:hAnsi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sz w:val="24"/>
          <w:szCs w:val="24"/>
        </w:rPr>
        <w:t>2</w:t>
      </w:r>
      <w:r w:rsidRPr="00DC10B4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</w:t>
      </w:r>
      <w:r w:rsidRPr="00DC10B4">
        <w:rPr>
          <w:rFonts w:ascii="Times New Roman" w:hAnsi="Times New Roman"/>
          <w:sz w:val="24"/>
          <w:szCs w:val="24"/>
        </w:rPr>
        <w:t xml:space="preserve"> </w:t>
      </w:r>
      <w:r w:rsidRPr="00DC10B4">
        <w:rPr>
          <w:rFonts w:ascii="Times New Roman" w:hAnsi="Times New Roman"/>
          <w:sz w:val="24"/>
        </w:rPr>
        <w:t>изложить в следующей редакции:</w:t>
      </w:r>
    </w:p>
    <w:p w14:paraId="1F850E66" w14:textId="77777777" w:rsidR="001D701A" w:rsidRDefault="001D701A" w:rsidP="00177808">
      <w:pPr>
        <w:ind w:left="1637"/>
        <w:jc w:val="both"/>
        <w:rPr>
          <w:sz w:val="24"/>
        </w:rPr>
      </w:pPr>
    </w:p>
    <w:p w14:paraId="36E7F147" w14:textId="15321A3E" w:rsidR="00DC10B4" w:rsidRPr="00DC10B4" w:rsidRDefault="00DC10B4" w:rsidP="00DC10B4">
      <w:pPr>
        <w:rPr>
          <w:sz w:val="24"/>
          <w:szCs w:val="24"/>
        </w:rPr>
      </w:pPr>
      <w:r w:rsidRPr="00DC10B4">
        <w:rPr>
          <w:sz w:val="24"/>
          <w:szCs w:val="24"/>
        </w:rPr>
        <w:t xml:space="preserve">               2. Утвердить объем бюджетных </w:t>
      </w:r>
      <w:proofErr w:type="gramStart"/>
      <w:r w:rsidRPr="00DC10B4">
        <w:rPr>
          <w:sz w:val="24"/>
          <w:szCs w:val="24"/>
        </w:rPr>
        <w:t>ассигнований  муниципального</w:t>
      </w:r>
      <w:proofErr w:type="gramEnd"/>
      <w:r w:rsidRPr="00DC10B4">
        <w:rPr>
          <w:sz w:val="24"/>
          <w:szCs w:val="24"/>
        </w:rPr>
        <w:t xml:space="preserve"> дорожного фонда Большенеклиновского сельского поселения Неклиновского района на 2022год в сумме 949,4тыс.рублей, на 2023год в сумме </w:t>
      </w:r>
      <w:r>
        <w:rPr>
          <w:sz w:val="24"/>
          <w:szCs w:val="24"/>
        </w:rPr>
        <w:t>949,4</w:t>
      </w:r>
      <w:r w:rsidRPr="00DC10B4">
        <w:rPr>
          <w:sz w:val="24"/>
          <w:szCs w:val="24"/>
        </w:rPr>
        <w:t>т</w:t>
      </w:r>
      <w:r>
        <w:rPr>
          <w:sz w:val="24"/>
          <w:szCs w:val="24"/>
        </w:rPr>
        <w:t>ы</w:t>
      </w:r>
      <w:r w:rsidRPr="00DC10B4">
        <w:rPr>
          <w:sz w:val="24"/>
          <w:szCs w:val="24"/>
        </w:rPr>
        <w:t>с.рублей и на 2024год в сумме 0,0тыс.рублей.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463C9E3D" w14:textId="70BB28C0" w:rsidR="0009382B" w:rsidRPr="00DC10B4" w:rsidRDefault="009D5522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" w:name="_Hlk76984080"/>
      <w:r w:rsidRPr="00DC10B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  <w:bookmarkEnd w:id="1"/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7B3374">
        <w:trPr>
          <w:trHeight w:val="5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374B40">
        <w:trPr>
          <w:trHeight w:val="39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6ECDB02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33722BE8" w:rsidR="00891C6A" w:rsidRPr="00720066" w:rsidRDefault="00DC10B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683B1D2B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028F">
              <w:rPr>
                <w:sz w:val="24"/>
                <w:szCs w:val="24"/>
              </w:rPr>
              <w:t> 594,7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333D93A0" w:rsidR="00C62765" w:rsidRPr="00720066" w:rsidRDefault="00DC10B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9 088,7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374B40">
        <w:trPr>
          <w:trHeight w:val="6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78098C26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028F">
              <w:rPr>
                <w:sz w:val="24"/>
                <w:szCs w:val="24"/>
              </w:rPr>
              <w:t> 864,3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7B3374" w:rsidRPr="00C839F0" w14:paraId="18BC2D7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118D9" w14:textId="6F3CDD72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C67" w14:textId="4E03E147" w:rsidR="007B3374" w:rsidRPr="0018334D" w:rsidRDefault="007B3374" w:rsidP="007B3374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7DF" w14:textId="6471EC4B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AAF9" w14:textId="3BB4A1D7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010D" w14:textId="2CE8FDF6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74" w:rsidRPr="00C839F0" w14:paraId="4F2E4C5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1FF36" w14:textId="1090B9B6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042" w14:textId="122D3A92" w:rsidR="007B3374" w:rsidRPr="0018334D" w:rsidRDefault="007B3374" w:rsidP="007B3374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 xml:space="preserve">поселений на </w:t>
            </w:r>
            <w:r w:rsidR="004A22A9">
              <w:rPr>
                <w:sz w:val="24"/>
                <w:szCs w:val="24"/>
              </w:rPr>
              <w:t xml:space="preserve">поддержку мер по обеспечению сбалансированности бюджетов </w:t>
            </w:r>
            <w:r w:rsidRPr="00183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56C" w14:textId="30F77BA8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5403" w14:textId="29543A1F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E47" w14:textId="52F0D1C1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374B40">
        <w:trPr>
          <w:trHeight w:val="5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1F6F61F1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2A9">
              <w:rPr>
                <w:sz w:val="24"/>
                <w:szCs w:val="24"/>
              </w:rPr>
              <w:t>55,6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47A859D0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39197E3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154DFF">
        <w:trPr>
          <w:trHeight w:val="42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4144AE56" w:rsidR="00210964" w:rsidRDefault="00DC10B4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374B40">
        <w:trPr>
          <w:trHeight w:val="16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D9B" w14:textId="282BFAE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57A5EDD0" w:rsidR="00FC1F81" w:rsidRDefault="00DC10B4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374B40">
        <w:trPr>
          <w:trHeight w:val="186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lastRenderedPageBreak/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07B" w14:textId="3A449AF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6413FE05" w:rsidR="00FC1F81" w:rsidRDefault="00DC10B4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CC206BB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1028F">
              <w:rPr>
                <w:b/>
                <w:sz w:val="24"/>
                <w:szCs w:val="24"/>
              </w:rPr>
              <w:t> 640,1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15C24BA8" w:rsidR="00891C6A" w:rsidRPr="00720066" w:rsidRDefault="00DC10B4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14 237,4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6A6C08BC" w:rsidR="008A3850" w:rsidRPr="00DC10B4" w:rsidRDefault="009D5522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2" w:name="_Hlk76986459"/>
      <w:r w:rsidRPr="00DC10B4">
        <w:rPr>
          <w:rFonts w:ascii="Times New Roman" w:hAnsi="Times New Roman"/>
          <w:sz w:val="24"/>
          <w:szCs w:val="24"/>
        </w:rPr>
        <w:t>Приложение 2 изложить в следующей редакции:</w:t>
      </w:r>
      <w:bookmarkEnd w:id="2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537FAA9E" w:rsidR="00AF2A24" w:rsidRPr="00F044F8" w:rsidRDefault="00C1028F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0768ACD4" w:rsidR="001B45CC" w:rsidRDefault="00C1028F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66353791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</w:t>
            </w:r>
            <w:r w:rsidR="00C1028F">
              <w:rPr>
                <w:sz w:val="24"/>
                <w:szCs w:val="24"/>
              </w:rPr>
              <w:t>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42CD332" w:rsidR="005D74C0" w:rsidRPr="005C4846" w:rsidRDefault="00DC10B4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DC10B4" w:rsidRPr="00EC4646" w:rsidRDefault="00DC10B4" w:rsidP="00DC10B4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DC10B4" w:rsidRPr="00EC4646" w:rsidRDefault="00DC10B4" w:rsidP="00DC10B4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59DEDC37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62F3F422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4EA3AC9A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64FE3A5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32EA2C74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4F093ADF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76A739AD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006C151C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7D6D495B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3B76B911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09028028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175091B9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22D9E6FA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135BFDB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6F6F80DF" w:rsidR="005B2BF3" w:rsidRPr="00DC10B4" w:rsidRDefault="005B2BF3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C10B4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54839D8B" w:rsidR="00AC1E16" w:rsidRPr="003D012A" w:rsidRDefault="00C1028F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2BED0096" w:rsidR="00AC1E16" w:rsidRPr="003D012A" w:rsidRDefault="0024145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29586FF3" w:rsidR="00AC1E16" w:rsidRPr="00C754CF" w:rsidRDefault="005B2BF3" w:rsidP="00C1028F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4162B3">
              <w:rPr>
                <w:sz w:val="22"/>
                <w:szCs w:val="22"/>
              </w:rPr>
              <w:t>315</w:t>
            </w:r>
            <w:r w:rsidR="008E3F69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3874537C" w:rsidR="00AC1E16" w:rsidRPr="005A6AFF" w:rsidRDefault="0049166D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4162B3">
              <w:rPr>
                <w:sz w:val="22"/>
                <w:szCs w:val="22"/>
              </w:rPr>
              <w:t>33</w:t>
            </w:r>
            <w:r w:rsidR="00470F89"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72FE0CB5" w:rsidR="00A748FB" w:rsidRPr="003D012A" w:rsidRDefault="00DC10B4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470F89">
              <w:rPr>
                <w:sz w:val="22"/>
                <w:szCs w:val="22"/>
              </w:rPr>
              <w:t>25</w:t>
            </w:r>
            <w:r w:rsidR="00A748F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4FC009CD" w:rsidR="00AC1E16" w:rsidRPr="003D012A" w:rsidRDefault="00DC1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507DE0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lastRenderedPageBreak/>
              <w:t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6EED5DEC" w:rsidR="00AC1E16" w:rsidRPr="00B75D47" w:rsidRDefault="004162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8E3F69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363C88B8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62B3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lastRenderedPageBreak/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32FE9B17" w:rsidR="00AC1E16" w:rsidRPr="003D012A" w:rsidRDefault="004162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6CCDA6BB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</w:t>
            </w:r>
            <w:r w:rsidR="00374B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7F31E647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62B3">
              <w:rPr>
                <w:sz w:val="22"/>
                <w:szCs w:val="22"/>
              </w:rPr>
              <w:t>5</w:t>
            </w:r>
            <w:r w:rsidR="00A8702F"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09C213E3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09376BE9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55767225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5EDA69D3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35BB52FE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16C454D8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5B9C50C6" w:rsidR="00AC1E16" w:rsidRPr="003D012A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3 316</w:t>
            </w:r>
            <w:r w:rsidR="00B13C6F"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42EE1E1A" w:rsidR="00B13C6F" w:rsidRDefault="004162B3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13C6F">
              <w:rPr>
                <w:sz w:val="22"/>
                <w:szCs w:val="22"/>
              </w:rPr>
              <w:t>0</w:t>
            </w:r>
            <w:r w:rsidR="00B13C6F"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145EF83C" w:rsidR="00B13C6F" w:rsidRDefault="004162B3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13C6F">
              <w:rPr>
                <w:sz w:val="22"/>
                <w:szCs w:val="22"/>
              </w:rPr>
              <w:t>0</w:t>
            </w:r>
            <w:r w:rsidR="00B13C6F"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1D38A2E4" w:rsidR="00454D4D" w:rsidRPr="00436F4B" w:rsidRDefault="00C1028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</w:t>
            </w:r>
            <w:r w:rsidR="004162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>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4E65CE69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3</w:t>
            </w:r>
            <w:r w:rsidR="005F51A2" w:rsidRPr="005F51A2">
              <w:rPr>
                <w:sz w:val="22"/>
                <w:szCs w:val="22"/>
              </w:rPr>
              <w:t>7</w:t>
            </w:r>
            <w:r w:rsidR="004162B3">
              <w:rPr>
                <w:sz w:val="22"/>
                <w:szCs w:val="22"/>
              </w:rPr>
              <w:t>9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2B4B53EE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687,8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 xml:space="preserve">"  </w:t>
            </w:r>
            <w:r w:rsidR="00454D4D"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44B1F96C" w:rsidR="00AC1E16" w:rsidRPr="003D012A" w:rsidRDefault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0E5325E8" w:rsidR="005C20FE" w:rsidRPr="003D012A" w:rsidRDefault="00C1028F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05F8CB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</w:t>
            </w:r>
            <w:r w:rsidRPr="003D012A">
              <w:rPr>
                <w:sz w:val="22"/>
                <w:szCs w:val="22"/>
              </w:rPr>
              <w:lastRenderedPageBreak/>
              <w:t>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16D396D2" w:rsidR="00AC1E16" w:rsidRPr="009106DA" w:rsidRDefault="00EF75E3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4E4DB66D" w:rsidR="004A02DF" w:rsidRPr="009106DA" w:rsidRDefault="004A02D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165C6006" w:rsidR="004A02DF" w:rsidRPr="009106DA" w:rsidRDefault="004A02D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77777777" w:rsidR="00AC1E16" w:rsidRPr="00510C22" w:rsidRDefault="00AC1E16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6DACEDF3" w:rsidR="005B2BF3" w:rsidRPr="00241457" w:rsidRDefault="005B2BF3" w:rsidP="002414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41457">
        <w:rPr>
          <w:rFonts w:ascii="Times New Roman" w:hAnsi="Times New Roman"/>
          <w:sz w:val="24"/>
          <w:szCs w:val="24"/>
        </w:rPr>
        <w:t>Приложение 4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75555E72" w:rsidR="00193197" w:rsidRPr="00FD0B7C" w:rsidRDefault="00C1028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4CF2E4BF" w:rsidR="00193197" w:rsidRPr="00FD0B7C" w:rsidRDefault="00241457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5AD6FD76" w:rsidR="0026545B" w:rsidRPr="00FD0B7C" w:rsidRDefault="00C1028F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CA713B" w:rsidR="0026545B" w:rsidRPr="00FD0B7C" w:rsidRDefault="00241457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5A88EAA8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241457">
              <w:rPr>
                <w:sz w:val="22"/>
                <w:szCs w:val="22"/>
              </w:rPr>
              <w:t>33</w:t>
            </w:r>
            <w:r w:rsidR="00154D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Мероприятия по диспансеризации муниципальных служащих Администрации </w:t>
            </w:r>
            <w:r w:rsidRPr="00FD0B7C">
              <w:rPr>
                <w:sz w:val="22"/>
                <w:szCs w:val="22"/>
              </w:rPr>
              <w:lastRenderedPageBreak/>
              <w:t>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64B348E5" w:rsidR="002C3E5F" w:rsidRPr="003D012A" w:rsidRDefault="00241457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154DFF">
              <w:rPr>
                <w:sz w:val="22"/>
                <w:szCs w:val="22"/>
              </w:rPr>
              <w:t>25</w:t>
            </w:r>
            <w:r w:rsidR="002C3E5F"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67FCC335" w:rsidR="002C3E5F" w:rsidRPr="003D012A" w:rsidRDefault="00241457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54DFF">
              <w:rPr>
                <w:sz w:val="22"/>
                <w:szCs w:val="22"/>
              </w:rPr>
              <w:t>4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 xml:space="preserve">(Иные закупки </w:t>
            </w:r>
            <w:r w:rsidRPr="009106DA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7D09FBF7" w:rsidR="001C4EC4" w:rsidRPr="002B00DA" w:rsidRDefault="0024145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15054A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4E034D25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AC4E0B">
              <w:rPr>
                <w:sz w:val="22"/>
                <w:szCs w:val="22"/>
              </w:rPr>
              <w:lastRenderedPageBreak/>
              <w:t>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4DF5B02F" w:rsidR="001C4EC4" w:rsidRPr="003D012A" w:rsidRDefault="0024145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1A87F4F9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4D9A6C5F" w:rsidR="001C4EC4" w:rsidRPr="003D012A" w:rsidRDefault="00154DF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1457">
              <w:rPr>
                <w:sz w:val="22"/>
                <w:szCs w:val="22"/>
              </w:rPr>
              <w:t>5</w:t>
            </w:r>
            <w:r w:rsidR="00C87588"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310FB0B1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35217113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30CE8BE0" w:rsidR="00D63527" w:rsidRDefault="0024145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5E2410BD" w:rsidR="00D63527" w:rsidRDefault="0024145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0C89FE25" w:rsidR="00090B1A" w:rsidRDefault="00241457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90B1A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93E9F15" w:rsidR="00090B1A" w:rsidRDefault="00241457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90B1A">
              <w:rPr>
                <w:sz w:val="22"/>
                <w:szCs w:val="22"/>
              </w:rPr>
              <w:t>0</w:t>
            </w:r>
            <w:r w:rsidR="00090B1A"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65AE32C2" w:rsidR="001C4EC4" w:rsidRPr="003D012A" w:rsidRDefault="00C1028F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</w:t>
            </w:r>
            <w:r w:rsidR="002414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>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651F650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</w:t>
            </w:r>
            <w:r w:rsidR="00241457">
              <w:rPr>
                <w:sz w:val="22"/>
                <w:szCs w:val="22"/>
              </w:rPr>
              <w:t>9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30573681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687,8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 xml:space="preserve">"  муниципальной программы Большенеклиновского сельского </w:t>
            </w:r>
            <w:r w:rsidRPr="009106DA">
              <w:rPr>
                <w:sz w:val="22"/>
                <w:szCs w:val="22"/>
              </w:rPr>
              <w:lastRenderedPageBreak/>
              <w:t>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63F8BE32" w:rsidR="001C4EC4" w:rsidRPr="003D012A" w:rsidRDefault="002230D3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B7624AF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41634815" w:rsidR="001C4EC4" w:rsidRPr="00FD0B7C" w:rsidRDefault="00BE6469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18D1328F" w:rsidR="001C4EC4" w:rsidRPr="00FD0B7C" w:rsidRDefault="00BE6469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49F35247" w:rsidR="00F923D4" w:rsidRPr="00241457" w:rsidRDefault="00F923D4" w:rsidP="002414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3" w:name="_Hlk103954689"/>
      <w:r w:rsidRPr="00241457">
        <w:rPr>
          <w:rFonts w:ascii="Times New Roman" w:hAnsi="Times New Roman"/>
          <w:sz w:val="24"/>
          <w:szCs w:val="24"/>
        </w:rPr>
        <w:t>Приложение 5 изложить в следующей редакции:</w:t>
      </w:r>
    </w:p>
    <w:bookmarkEnd w:id="3"/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36BC3A80" w:rsidR="00213A81" w:rsidRPr="00222026" w:rsidRDefault="002230D3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FDFBEBD" w:rsidR="00213A81" w:rsidRPr="00222026" w:rsidRDefault="00241457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09F04ED1" w:rsidR="004B7EF9" w:rsidRDefault="002230D3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241457">
              <w:rPr>
                <w:sz w:val="22"/>
                <w:szCs w:val="22"/>
              </w:rPr>
              <w:t>287</w:t>
            </w:r>
            <w:r w:rsidR="00BF7CA1">
              <w:rPr>
                <w:sz w:val="22"/>
                <w:szCs w:val="22"/>
              </w:rPr>
              <w:t>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Подпрограмма "Организация благоустройства в Большенеклиновском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36321161" w:rsidR="00213A81" w:rsidRPr="00E924F1" w:rsidRDefault="002230D3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1457">
              <w:rPr>
                <w:sz w:val="22"/>
                <w:szCs w:val="22"/>
              </w:rPr>
              <w:t> 067,1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>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71CDB95C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</w:t>
            </w:r>
            <w:r w:rsidR="00241457">
              <w:rPr>
                <w:sz w:val="22"/>
                <w:szCs w:val="22"/>
              </w:rPr>
              <w:t>9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Большенеклиновском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30367358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</w:t>
            </w:r>
            <w:r w:rsidR="002230D3">
              <w:rPr>
                <w:sz w:val="22"/>
                <w:szCs w:val="22"/>
              </w:rPr>
              <w:t>68</w:t>
            </w:r>
            <w:r w:rsidR="00BF7CA1">
              <w:rPr>
                <w:sz w:val="22"/>
                <w:szCs w:val="22"/>
              </w:rPr>
              <w:t>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374B40">
        <w:trPr>
          <w:trHeight w:val="42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</w:t>
            </w:r>
            <w:proofErr w:type="gramStart"/>
            <w:r w:rsidRPr="009106DA">
              <w:rPr>
                <w:sz w:val="22"/>
                <w:szCs w:val="22"/>
              </w:rPr>
              <w:t>"  муниципальной</w:t>
            </w:r>
            <w:proofErr w:type="gramEnd"/>
            <w:r w:rsidRPr="009106DA">
              <w:rPr>
                <w:sz w:val="22"/>
                <w:szCs w:val="22"/>
              </w:rPr>
              <w:t xml:space="preserve">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504E5AF5" w:rsidR="002A69C2" w:rsidRDefault="00241457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A69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1E993733" w:rsidR="002A69C2" w:rsidRDefault="00241457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A69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374B40">
        <w:trPr>
          <w:trHeight w:val="8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Большенеклиновском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222026">
              <w:rPr>
                <w:sz w:val="22"/>
                <w:szCs w:val="22"/>
              </w:rPr>
              <w:t>территории  от</w:t>
            </w:r>
            <w:proofErr w:type="gramEnd"/>
            <w:r w:rsidRPr="00222026">
              <w:rPr>
                <w:sz w:val="22"/>
                <w:szCs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09AD35D2" w:rsidR="006137AA" w:rsidRPr="003D012A" w:rsidRDefault="002230D3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96A886B" w:rsidR="002A69C2" w:rsidRPr="003D012A" w:rsidRDefault="002230D3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5FEFF9F6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30D3">
              <w:rPr>
                <w:sz w:val="22"/>
                <w:szCs w:val="22"/>
              </w:rPr>
              <w:t> 759,5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664ED443" w:rsidR="006137AA" w:rsidRPr="00FD0B7C" w:rsidRDefault="006137AA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931F823" w:rsidR="00580564" w:rsidRPr="00FD0B7C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0D0942D7" w:rsidR="00580564" w:rsidRPr="00FD0B7C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0556F9BE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5165F899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2D4B66B8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04F730D5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1BD5A747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315F7691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72732C9C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241457">
              <w:rPr>
                <w:sz w:val="22"/>
                <w:szCs w:val="22"/>
              </w:rPr>
              <w:t>38</w:t>
            </w:r>
            <w:r w:rsidR="000923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15FF707A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241457">
              <w:rPr>
                <w:sz w:val="22"/>
                <w:szCs w:val="22"/>
              </w:rPr>
              <w:t>31</w:t>
            </w:r>
            <w:r w:rsidR="00092376"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43EA3557" w:rsidR="008644DE" w:rsidRPr="003D012A" w:rsidRDefault="00241457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092376">
              <w:rPr>
                <w:sz w:val="22"/>
                <w:szCs w:val="22"/>
              </w:rPr>
              <w:t>25</w:t>
            </w:r>
            <w:r w:rsidR="008644DE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0A8EF4FA" w:rsidR="008644DE" w:rsidRPr="003D012A" w:rsidRDefault="00241457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92376">
              <w:rPr>
                <w:sz w:val="22"/>
                <w:szCs w:val="22"/>
              </w:rPr>
              <w:t>4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 xml:space="preserve">"Совершенствование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667A9F5F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Непрограммные расходы органов местного самоуправления Большенеклиновско</w:t>
            </w:r>
            <w:r w:rsidR="00374B40">
              <w:rPr>
                <w:sz w:val="22"/>
                <w:szCs w:val="22"/>
              </w:rPr>
              <w:t>г</w:t>
            </w:r>
            <w:r w:rsidRPr="00CA2A32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2B3CC146" w:rsidR="002D6521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5E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CD6BCBC" w:rsidR="002D6521" w:rsidRPr="00222026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4F06D819" w:rsidR="0024027B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E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68156DF" w:rsidR="002D6521" w:rsidRPr="00B545A9" w:rsidRDefault="006A5ED4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2ED25FB4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37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2D297579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0FCA8125" w:rsidR="002D6521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ED4">
              <w:rPr>
                <w:sz w:val="22"/>
                <w:szCs w:val="22"/>
              </w:rPr>
              <w:t>5</w:t>
            </w:r>
            <w:r w:rsidR="00C87588">
              <w:rPr>
                <w:sz w:val="22"/>
                <w:szCs w:val="22"/>
              </w:rPr>
              <w:t>7</w:t>
            </w:r>
            <w:r w:rsidR="0024027B">
              <w:rPr>
                <w:sz w:val="22"/>
                <w:szCs w:val="22"/>
              </w:rPr>
              <w:t>.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203F74C3" w14:textId="317711CE" w:rsidR="00E502AC" w:rsidRDefault="00E502AC" w:rsidP="00E502AC">
      <w:pPr>
        <w:ind w:left="1135"/>
        <w:rPr>
          <w:sz w:val="24"/>
          <w:szCs w:val="24"/>
        </w:rPr>
      </w:pPr>
    </w:p>
    <w:p w14:paraId="3FF2DFFB" w14:textId="77777777" w:rsidR="00C87588" w:rsidRPr="00760844" w:rsidRDefault="00C87588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63877959" w:rsidR="00371564" w:rsidRDefault="00371564" w:rsidP="00371564">
      <w:pPr>
        <w:jc w:val="both"/>
        <w:rPr>
          <w:sz w:val="24"/>
          <w:szCs w:val="24"/>
        </w:rPr>
      </w:pPr>
    </w:p>
    <w:p w14:paraId="5F472B04" w14:textId="484A1092" w:rsidR="00C87588" w:rsidRDefault="00C87588" w:rsidP="00371564">
      <w:pPr>
        <w:jc w:val="both"/>
        <w:rPr>
          <w:sz w:val="24"/>
          <w:szCs w:val="24"/>
        </w:rPr>
      </w:pPr>
    </w:p>
    <w:p w14:paraId="5C6A7BE4" w14:textId="50961184" w:rsidR="00C87588" w:rsidRDefault="00C87588" w:rsidP="00371564">
      <w:pPr>
        <w:jc w:val="both"/>
        <w:rPr>
          <w:sz w:val="24"/>
          <w:szCs w:val="24"/>
        </w:rPr>
      </w:pPr>
    </w:p>
    <w:p w14:paraId="282AD576" w14:textId="77777777" w:rsidR="00C87588" w:rsidRDefault="00C87588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Кисляк</w:t>
      </w:r>
    </w:p>
    <w:p w14:paraId="555D3983" w14:textId="0E44D59E" w:rsidR="00371564" w:rsidRDefault="00B45BB9" w:rsidP="00371564">
      <w:r>
        <w:t xml:space="preserve"> </w:t>
      </w:r>
    </w:p>
    <w:p w14:paraId="74743B84" w14:textId="7C1FC546" w:rsidR="00371564" w:rsidRDefault="00371564" w:rsidP="00371564"/>
    <w:p w14:paraId="69DFFA66" w14:textId="77777777" w:rsidR="00C87588" w:rsidRPr="00C839F0" w:rsidRDefault="00C87588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>село Большая Неклиновка</w:t>
      </w:r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112A6C4E" w14:textId="06E4CCA6" w:rsidR="001F03EC" w:rsidRDefault="00371564" w:rsidP="002230D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«</w:t>
      </w:r>
      <w:r w:rsidR="00156795">
        <w:rPr>
          <w:b/>
          <w:sz w:val="24"/>
          <w:szCs w:val="24"/>
        </w:rPr>
        <w:t xml:space="preserve"> </w:t>
      </w:r>
      <w:r w:rsidR="006A5ED4">
        <w:rPr>
          <w:b/>
          <w:sz w:val="24"/>
          <w:szCs w:val="24"/>
        </w:rPr>
        <w:t>28</w:t>
      </w:r>
      <w:proofErr w:type="gramEnd"/>
      <w:r>
        <w:rPr>
          <w:b/>
          <w:sz w:val="24"/>
          <w:szCs w:val="24"/>
        </w:rPr>
        <w:t xml:space="preserve"> »  </w:t>
      </w:r>
      <w:r w:rsidR="006A5ED4">
        <w:rPr>
          <w:b/>
          <w:sz w:val="24"/>
          <w:szCs w:val="24"/>
        </w:rPr>
        <w:t>ноября</w:t>
      </w:r>
      <w:r w:rsidRPr="002230D3">
        <w:rPr>
          <w:b/>
          <w:sz w:val="28"/>
          <w:szCs w:val="28"/>
        </w:rPr>
        <w:t xml:space="preserve"> </w:t>
      </w:r>
      <w:r w:rsidR="002230D3" w:rsidRPr="002230D3">
        <w:rPr>
          <w:b/>
          <w:sz w:val="28"/>
          <w:szCs w:val="28"/>
        </w:rPr>
        <w:t>2022г.</w:t>
      </w:r>
    </w:p>
    <w:p w14:paraId="176FC751" w14:textId="77777777" w:rsidR="002230D3" w:rsidRDefault="002230D3" w:rsidP="002230D3">
      <w:pPr>
        <w:jc w:val="both"/>
        <w:rPr>
          <w:b/>
          <w:sz w:val="28"/>
          <w:szCs w:val="28"/>
        </w:rPr>
      </w:pPr>
    </w:p>
    <w:p w14:paraId="09BBE72A" w14:textId="54FFD402" w:rsidR="002230D3" w:rsidRPr="00156795" w:rsidRDefault="002230D3" w:rsidP="002230D3">
      <w:pPr>
        <w:jc w:val="both"/>
        <w:rPr>
          <w:b/>
          <w:sz w:val="28"/>
          <w:szCs w:val="28"/>
          <w:u w:val="single"/>
        </w:rPr>
      </w:pPr>
      <w:proofErr w:type="gramStart"/>
      <w:r w:rsidRPr="00156795">
        <w:rPr>
          <w:b/>
          <w:sz w:val="28"/>
          <w:szCs w:val="28"/>
          <w:u w:val="single"/>
        </w:rPr>
        <w:t>№</w:t>
      </w:r>
      <w:r w:rsidR="00156795" w:rsidRPr="00156795">
        <w:rPr>
          <w:b/>
          <w:sz w:val="28"/>
          <w:szCs w:val="28"/>
          <w:u w:val="single"/>
        </w:rPr>
        <w:t xml:space="preserve">  </w:t>
      </w:r>
      <w:r w:rsidR="00B83C63">
        <w:rPr>
          <w:b/>
          <w:sz w:val="28"/>
          <w:szCs w:val="28"/>
          <w:u w:val="single"/>
        </w:rPr>
        <w:t>46</w:t>
      </w:r>
      <w:proofErr w:type="gramEnd"/>
      <w:r w:rsidR="00B83C63">
        <w:rPr>
          <w:b/>
          <w:sz w:val="28"/>
          <w:szCs w:val="28"/>
          <w:u w:val="single"/>
        </w:rPr>
        <w:t xml:space="preserve"> </w:t>
      </w:r>
      <w:r w:rsidR="006A5ED4">
        <w:rPr>
          <w:b/>
          <w:sz w:val="28"/>
          <w:szCs w:val="28"/>
          <w:u w:val="single"/>
        </w:rPr>
        <w:t>_</w:t>
      </w:r>
    </w:p>
    <w:sectPr w:rsidR="002230D3" w:rsidRPr="00156795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94DA" w14:textId="77777777" w:rsidR="00A1055B" w:rsidRDefault="00A1055B" w:rsidP="00663A28">
      <w:r>
        <w:separator/>
      </w:r>
    </w:p>
  </w:endnote>
  <w:endnote w:type="continuationSeparator" w:id="0">
    <w:p w14:paraId="3DE03DE9" w14:textId="77777777" w:rsidR="00A1055B" w:rsidRDefault="00A1055B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C0DC" w14:textId="77777777" w:rsidR="00A1055B" w:rsidRDefault="00A1055B" w:rsidP="00663A28">
      <w:r>
        <w:separator/>
      </w:r>
    </w:p>
  </w:footnote>
  <w:footnote w:type="continuationSeparator" w:id="0">
    <w:p w14:paraId="28C71AF3" w14:textId="77777777" w:rsidR="00A1055B" w:rsidRDefault="00A1055B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AA0494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5"/>
  </w:num>
  <w:num w:numId="20" w16cid:durableId="1777599688">
    <w:abstractNumId w:val="3"/>
  </w:num>
  <w:num w:numId="21" w16cid:durableId="449708834">
    <w:abstractNumId w:val="24"/>
  </w:num>
  <w:num w:numId="22" w16cid:durableId="1763605416">
    <w:abstractNumId w:val="18"/>
  </w:num>
  <w:num w:numId="23" w16cid:durableId="980034042">
    <w:abstractNumId w:val="27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8"/>
  </w:num>
  <w:num w:numId="27" w16cid:durableId="965426228">
    <w:abstractNumId w:val="10"/>
  </w:num>
  <w:num w:numId="28" w16cid:durableId="1998923149">
    <w:abstractNumId w:val="26"/>
  </w:num>
  <w:num w:numId="29" w16cid:durableId="1147819182">
    <w:abstractNumId w:val="29"/>
  </w:num>
  <w:num w:numId="30" w16cid:durableId="20507647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B1A"/>
    <w:rsid w:val="0009214A"/>
    <w:rsid w:val="00092376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4DFF"/>
    <w:rsid w:val="001550D8"/>
    <w:rsid w:val="0015633B"/>
    <w:rsid w:val="00156795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77808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01A"/>
    <w:rsid w:val="001D7B3E"/>
    <w:rsid w:val="001E08C8"/>
    <w:rsid w:val="001E0987"/>
    <w:rsid w:val="001E5578"/>
    <w:rsid w:val="001F03EC"/>
    <w:rsid w:val="001F16D0"/>
    <w:rsid w:val="001F2E76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30D3"/>
    <w:rsid w:val="00226442"/>
    <w:rsid w:val="00230A30"/>
    <w:rsid w:val="00232566"/>
    <w:rsid w:val="00234138"/>
    <w:rsid w:val="00237D87"/>
    <w:rsid w:val="0024027B"/>
    <w:rsid w:val="00241457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66A01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4455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2798F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74B40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2B3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0F89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6A5B"/>
    <w:rsid w:val="00497A6D"/>
    <w:rsid w:val="004A02DF"/>
    <w:rsid w:val="004A1E1B"/>
    <w:rsid w:val="004A1F40"/>
    <w:rsid w:val="004A21D5"/>
    <w:rsid w:val="004A22A9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2425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B99"/>
    <w:rsid w:val="00580564"/>
    <w:rsid w:val="005805EF"/>
    <w:rsid w:val="005843F1"/>
    <w:rsid w:val="005856CA"/>
    <w:rsid w:val="00587C7E"/>
    <w:rsid w:val="005900DF"/>
    <w:rsid w:val="00590F08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5ED4"/>
    <w:rsid w:val="006A6209"/>
    <w:rsid w:val="006A73F2"/>
    <w:rsid w:val="006B125C"/>
    <w:rsid w:val="006B2003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6F5432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3A39"/>
    <w:rsid w:val="00786121"/>
    <w:rsid w:val="00786219"/>
    <w:rsid w:val="0079112B"/>
    <w:rsid w:val="0079601F"/>
    <w:rsid w:val="007A0F88"/>
    <w:rsid w:val="007A4316"/>
    <w:rsid w:val="007A5614"/>
    <w:rsid w:val="007B2A2A"/>
    <w:rsid w:val="007B3374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E6528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31D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055B"/>
    <w:rsid w:val="00A11DEB"/>
    <w:rsid w:val="00A12121"/>
    <w:rsid w:val="00A122B6"/>
    <w:rsid w:val="00A176DB"/>
    <w:rsid w:val="00A2176C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8702F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241BF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3B03"/>
    <w:rsid w:val="00B83C63"/>
    <w:rsid w:val="00B83DC1"/>
    <w:rsid w:val="00B840B6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28F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83F35"/>
    <w:rsid w:val="00C87588"/>
    <w:rsid w:val="00C92426"/>
    <w:rsid w:val="00C924FB"/>
    <w:rsid w:val="00C93153"/>
    <w:rsid w:val="00C9399E"/>
    <w:rsid w:val="00CA2A32"/>
    <w:rsid w:val="00CA3544"/>
    <w:rsid w:val="00CA3626"/>
    <w:rsid w:val="00CA6CD0"/>
    <w:rsid w:val="00CB12E4"/>
    <w:rsid w:val="00CB6AB4"/>
    <w:rsid w:val="00CC57D3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5FAF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B62CC"/>
    <w:rsid w:val="00DC10B4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DF662B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940E3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1BF5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8832</Words>
  <Characters>50345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59059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3</cp:revision>
  <cp:lastPrinted>2022-11-25T07:43:00Z</cp:lastPrinted>
  <dcterms:created xsi:type="dcterms:W3CDTF">2022-11-28T06:19:00Z</dcterms:created>
  <dcterms:modified xsi:type="dcterms:W3CDTF">2022-11-28T06:19:00Z</dcterms:modified>
</cp:coreProperties>
</file>