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77777777" w:rsidR="0086385D" w:rsidRDefault="0086385D" w:rsidP="0009382B">
      <w:pPr>
        <w:pStyle w:val="a5"/>
        <w:rPr>
          <w:b/>
          <w:i/>
          <w:sz w:val="16"/>
          <w:szCs w:val="16"/>
        </w:rPr>
      </w:pPr>
    </w:p>
    <w:p w14:paraId="4C930DEA" w14:textId="380E78E7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</w:t>
      </w:r>
      <w:r w:rsidR="00C83F35">
        <w:rPr>
          <w:b/>
          <w:i/>
          <w:szCs w:val="28"/>
        </w:rPr>
        <w:t xml:space="preserve">         </w:t>
      </w:r>
      <w:r w:rsidR="0009382B">
        <w:rPr>
          <w:b/>
          <w:i/>
          <w:szCs w:val="28"/>
        </w:rPr>
        <w:t xml:space="preserve">  </w:t>
      </w:r>
      <w:r w:rsidR="00C83F35" w:rsidRPr="00C83F35">
        <w:rPr>
          <w:b/>
          <w:i/>
          <w:szCs w:val="28"/>
          <w:u w:val="single"/>
        </w:rPr>
        <w:t>ПРОЕКТ</w:t>
      </w:r>
      <w:r w:rsidR="0009382B" w:rsidRPr="00C83F35">
        <w:rPr>
          <w:b/>
          <w:i/>
          <w:szCs w:val="28"/>
          <w:u w:val="single"/>
        </w:rPr>
        <w:t xml:space="preserve"> 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4C51A17E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C83F35">
        <w:rPr>
          <w:b/>
          <w:sz w:val="24"/>
          <w:szCs w:val="24"/>
        </w:rPr>
        <w:t xml:space="preserve">     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C83F35">
        <w:rPr>
          <w:b/>
          <w:sz w:val="24"/>
          <w:szCs w:val="24"/>
        </w:rPr>
        <w:t>август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 w:rsidRPr="00661B96">
        <w:rPr>
          <w:sz w:val="24"/>
          <w:szCs w:val="24"/>
        </w:rPr>
        <w:t>Большенеклиновском</w:t>
      </w:r>
      <w:proofErr w:type="spellEnd"/>
      <w:r w:rsidRPr="00661B96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3BEA43DC" w:rsidR="00B53D4F" w:rsidRDefault="00BA5624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часть 1 </w:t>
      </w:r>
      <w:r w:rsidR="00B53D4F">
        <w:rPr>
          <w:sz w:val="24"/>
          <w:szCs w:val="24"/>
        </w:rPr>
        <w:t>статьи 1</w:t>
      </w:r>
      <w:r w:rsidR="00B53D4F" w:rsidRPr="0041768D">
        <w:rPr>
          <w:sz w:val="24"/>
          <w:szCs w:val="24"/>
        </w:rPr>
        <w:t xml:space="preserve"> </w:t>
      </w:r>
      <w:r w:rsidR="00B53D4F"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66FB5245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17 2</w:t>
      </w:r>
      <w:r w:rsidR="00DF662B">
        <w:rPr>
          <w:sz w:val="24"/>
        </w:rPr>
        <w:t>76</w:t>
      </w:r>
      <w:r w:rsidR="005D74C0">
        <w:rPr>
          <w:sz w:val="24"/>
        </w:rPr>
        <w:t>,7</w:t>
      </w:r>
      <w:r w:rsidRPr="004E0FFD">
        <w:rPr>
          <w:sz w:val="24"/>
        </w:rPr>
        <w:t xml:space="preserve"> тыс. рублей;</w:t>
      </w:r>
    </w:p>
    <w:p w14:paraId="2BC864F8" w14:textId="3D7F4AE4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B53D4F">
        <w:rPr>
          <w:sz w:val="24"/>
        </w:rPr>
        <w:t>7</w:t>
      </w:r>
      <w:r w:rsidR="005D74C0">
        <w:rPr>
          <w:sz w:val="24"/>
        </w:rPr>
        <w:t> </w:t>
      </w:r>
      <w:r w:rsidR="00DF662B">
        <w:rPr>
          <w:sz w:val="24"/>
        </w:rPr>
        <w:t>909</w:t>
      </w:r>
      <w:r w:rsidR="005D74C0">
        <w:rPr>
          <w:sz w:val="24"/>
        </w:rPr>
        <w:t>,0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5C7D88D9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DF662B">
        <w:rPr>
          <w:sz w:val="24"/>
        </w:rPr>
        <w:t>632</w:t>
      </w:r>
      <w:r w:rsidR="00B53D4F">
        <w:rPr>
          <w:sz w:val="24"/>
        </w:rPr>
        <w:t>,</w:t>
      </w:r>
      <w:r w:rsidR="005D74C0">
        <w:rPr>
          <w:sz w:val="24"/>
        </w:rPr>
        <w:t>3</w:t>
      </w:r>
      <w:r w:rsidRPr="00C839F0">
        <w:rPr>
          <w:sz w:val="24"/>
        </w:rPr>
        <w:t xml:space="preserve"> тыс. 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463C9E3D" w14:textId="0F9263E5" w:rsidR="0009382B" w:rsidRPr="007B3374" w:rsidRDefault="009D5522" w:rsidP="007B337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" w:name="_Hlk76984080"/>
      <w:r w:rsidRPr="0076084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  <w:bookmarkEnd w:id="1"/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7B3374">
        <w:trPr>
          <w:trHeight w:val="5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</w:t>
            </w:r>
            <w:r w:rsidRPr="00243DC6">
              <w:rPr>
                <w:color w:val="000000"/>
                <w:sz w:val="24"/>
                <w:szCs w:val="24"/>
              </w:rPr>
              <w:lastRenderedPageBreak/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374B40">
        <w:trPr>
          <w:trHeight w:val="39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6ECDB02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77777777" w:rsidR="00891C6A" w:rsidRPr="00720066" w:rsidRDefault="0062275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3C1581DA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374B40">
        <w:trPr>
          <w:trHeight w:val="6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2B5E7E1E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4A22A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4A22A9">
              <w:rPr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7B3374" w:rsidRPr="00C839F0" w14:paraId="18BC2D7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118D9" w14:textId="6F3CDD72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C67" w14:textId="4E03E147" w:rsidR="007B3374" w:rsidRPr="0018334D" w:rsidRDefault="007B3374" w:rsidP="007B3374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7DF" w14:textId="5217A62E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AAF9" w14:textId="3BB4A1D7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010D" w14:textId="2CE8FDF6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74" w:rsidRPr="00C839F0" w14:paraId="4F2E4C5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1FF36" w14:textId="1090B9B6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042" w14:textId="122D3A92" w:rsidR="007B3374" w:rsidRPr="0018334D" w:rsidRDefault="007B3374" w:rsidP="007B3374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 xml:space="preserve">поселений на </w:t>
            </w:r>
            <w:r w:rsidR="004A22A9">
              <w:rPr>
                <w:sz w:val="24"/>
                <w:szCs w:val="24"/>
              </w:rPr>
              <w:t xml:space="preserve">поддержку мер по обеспечению сбалансированности бюджетов </w:t>
            </w:r>
            <w:r w:rsidRPr="00183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56C" w14:textId="292C6152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5403" w14:textId="29543A1F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E47" w14:textId="52F0D1C1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374B40">
        <w:trPr>
          <w:trHeight w:val="5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1F6F61F1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2A9">
              <w:rPr>
                <w:sz w:val="24"/>
                <w:szCs w:val="24"/>
              </w:rPr>
              <w:t>55,6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47A859D0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39197E3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154DFF">
        <w:trPr>
          <w:trHeight w:val="42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77777777" w:rsidR="00210964" w:rsidRDefault="00614F7D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374B40">
        <w:trPr>
          <w:trHeight w:val="16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lastRenderedPageBreak/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D9B" w14:textId="282BFAE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374B40">
        <w:trPr>
          <w:trHeight w:val="186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07B" w14:textId="3A449AF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C64C81C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</w:t>
            </w:r>
            <w:r w:rsidR="004A22A9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77777777" w:rsidR="00891C6A" w:rsidRPr="00720066" w:rsidRDefault="004841D3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227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622754">
              <w:rPr>
                <w:b/>
                <w:sz w:val="24"/>
                <w:szCs w:val="24"/>
              </w:rPr>
              <w:t>88,0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77777777" w:rsidR="008A3850" w:rsidRPr="009D5522" w:rsidRDefault="009D5522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2" w:name="_Hlk7698645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3336C">
        <w:rPr>
          <w:sz w:val="24"/>
          <w:szCs w:val="24"/>
        </w:rPr>
        <w:t xml:space="preserve"> изложить в следующей редакции:</w:t>
      </w:r>
      <w:bookmarkEnd w:id="2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40DA2E6E" w:rsidR="00AF2A24" w:rsidRPr="00F044F8" w:rsidRDefault="00B840B6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67F3CBF3" w:rsidR="001B45CC" w:rsidRDefault="00B840B6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018AB10F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251B5F80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2C9FE13B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 w:rsidRPr="001252E8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035A2D03" w:rsidR="002D5D55" w:rsidRPr="00EC4646" w:rsidRDefault="005D74C0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</w:t>
            </w:r>
            <w:r w:rsidR="00B840B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5A557891" w:rsidR="002D5D55" w:rsidRPr="00EC4646" w:rsidRDefault="009D5522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</w:t>
            </w:r>
            <w:r w:rsidR="00B840B6">
              <w:rPr>
                <w:sz w:val="24"/>
                <w:szCs w:val="24"/>
              </w:rPr>
              <w:t>909</w:t>
            </w:r>
            <w:r w:rsidR="005D74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0FEAC176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</w:t>
            </w:r>
            <w:r w:rsidR="00B840B6">
              <w:rPr>
                <w:sz w:val="24"/>
                <w:szCs w:val="24"/>
              </w:rPr>
              <w:t>909</w:t>
            </w:r>
            <w:r w:rsidRPr="009F1E4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3245D4BF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</w:t>
            </w:r>
            <w:r w:rsidR="00B840B6">
              <w:rPr>
                <w:sz w:val="24"/>
                <w:szCs w:val="24"/>
              </w:rPr>
              <w:t>909</w:t>
            </w:r>
            <w:r w:rsidRPr="009F1E4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9D5522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lastRenderedPageBreak/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468212B6" w:rsidR="009D5522" w:rsidRPr="00EC4646" w:rsidRDefault="009D5522" w:rsidP="009D5522">
            <w:pPr>
              <w:jc w:val="center"/>
              <w:rPr>
                <w:sz w:val="24"/>
                <w:szCs w:val="24"/>
              </w:rPr>
            </w:pPr>
            <w:r w:rsidRPr="00C3072B"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</w:t>
            </w:r>
            <w:r w:rsidR="00B840B6">
              <w:rPr>
                <w:sz w:val="24"/>
                <w:szCs w:val="24"/>
              </w:rPr>
              <w:t>909</w:t>
            </w:r>
            <w:r w:rsidR="005D74C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7777777" w:rsidR="009D5522" w:rsidRPr="005C4846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9D5522" w:rsidRPr="00380681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012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58F8628C" w:rsidR="00AC1E16" w:rsidRPr="003D012A" w:rsidRDefault="005B2BF3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D74C0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909</w:t>
            </w:r>
            <w:r w:rsidR="005D74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77777777" w:rsidR="00AC1E16" w:rsidRPr="003D012A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5D55">
              <w:rPr>
                <w:sz w:val="22"/>
                <w:szCs w:val="22"/>
              </w:rPr>
              <w:t> 288,0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016B4536" w:rsidR="00AC1E16" w:rsidRPr="00C754CF" w:rsidRDefault="005B2BF3" w:rsidP="007F357B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37</w:t>
            </w:r>
            <w:r w:rsidR="008E3F69">
              <w:rPr>
                <w:sz w:val="22"/>
                <w:szCs w:val="22"/>
              </w:rPr>
              <w:t>3,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3E163AD8" w:rsidR="00AC1E16" w:rsidRPr="005A6AFF" w:rsidRDefault="0049166D" w:rsidP="007F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DD12AB">
              <w:rPr>
                <w:sz w:val="22"/>
                <w:szCs w:val="22"/>
              </w:rPr>
              <w:t>4</w:t>
            </w:r>
            <w:r w:rsidR="00470F89">
              <w:rPr>
                <w:sz w:val="22"/>
                <w:szCs w:val="22"/>
              </w:rPr>
              <w:t>87</w:t>
            </w:r>
            <w:r w:rsidR="00326C7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52BF01D9" w:rsidR="00A748FB" w:rsidRPr="003D012A" w:rsidRDefault="005B2BF3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70F89">
              <w:rPr>
                <w:sz w:val="22"/>
                <w:szCs w:val="22"/>
              </w:rPr>
              <w:t>25</w:t>
            </w:r>
            <w:r w:rsidR="00A748F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</w:t>
            </w:r>
            <w:r w:rsidRPr="003D012A">
              <w:rPr>
                <w:sz w:val="22"/>
                <w:szCs w:val="22"/>
              </w:rPr>
              <w:lastRenderedPageBreak/>
              <w:t>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76A5743D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507DE0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476EFD80" w:rsidR="00AC1E16" w:rsidRPr="00B75D47" w:rsidRDefault="008E3F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0F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10B7F044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C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6CCDA6BB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</w:t>
            </w:r>
            <w:r w:rsidR="00374B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199B2352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09C213E3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09376BE9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55767225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</w:t>
            </w:r>
            <w:r w:rsidRPr="009106DA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7C9164B4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D18AF">
              <w:rPr>
                <w:sz w:val="22"/>
                <w:szCs w:val="22"/>
              </w:rPr>
              <w:t>9</w:t>
            </w:r>
            <w:r w:rsidR="008E3F69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69A8B337" w:rsidR="00454D4D" w:rsidRPr="00436F4B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B85">
              <w:rPr>
                <w:sz w:val="22"/>
                <w:szCs w:val="22"/>
              </w:rPr>
              <w:t> </w:t>
            </w:r>
            <w:r w:rsidR="00B75D71">
              <w:rPr>
                <w:sz w:val="22"/>
                <w:szCs w:val="22"/>
              </w:rPr>
              <w:t>8</w:t>
            </w:r>
            <w:r w:rsidR="00295B85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77777777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3</w:t>
            </w:r>
            <w:r w:rsidR="005F51A2" w:rsidRPr="005F51A2">
              <w:rPr>
                <w:sz w:val="22"/>
                <w:szCs w:val="22"/>
              </w:rPr>
              <w:t>74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</w:t>
            </w:r>
            <w:r w:rsidRPr="00510C22">
              <w:rPr>
                <w:sz w:val="22"/>
                <w:szCs w:val="22"/>
              </w:rPr>
              <w:lastRenderedPageBreak/>
              <w:t>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77777777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B75D71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B75D71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>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6636B65C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4377E17F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C9FCAE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3544">
              <w:rPr>
                <w:sz w:val="22"/>
                <w:szCs w:val="22"/>
              </w:rPr>
              <w:t> 396,1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</w:t>
            </w:r>
            <w:r w:rsidRPr="003D012A">
              <w:rPr>
                <w:sz w:val="22"/>
                <w:szCs w:val="22"/>
              </w:rPr>
              <w:lastRenderedPageBreak/>
              <w:t>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77777777" w:rsidR="00AC1E16" w:rsidRPr="009106D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75E3"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77777777" w:rsidR="00AC1E16" w:rsidRPr="00510C22" w:rsidRDefault="00AC1E16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7914CAA6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909</w:t>
            </w:r>
            <w:r w:rsidR="00DD12AB">
              <w:rPr>
                <w:sz w:val="22"/>
                <w:szCs w:val="22"/>
              </w:rPr>
              <w:t>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545B">
              <w:rPr>
                <w:sz w:val="22"/>
                <w:szCs w:val="22"/>
              </w:rPr>
              <w:t>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51660055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</w:t>
            </w:r>
            <w:r w:rsidR="00470F89">
              <w:rPr>
                <w:sz w:val="22"/>
                <w:szCs w:val="22"/>
              </w:rPr>
              <w:t>909</w:t>
            </w:r>
            <w:r w:rsidR="00DD12AB">
              <w:rPr>
                <w:sz w:val="22"/>
                <w:szCs w:val="22"/>
              </w:rPr>
              <w:t>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6E1A0640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</w:t>
            </w:r>
            <w:r w:rsidR="00154DFF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1F520980" w:rsidR="002C3E5F" w:rsidRPr="003D012A" w:rsidRDefault="00F923D4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154DFF">
              <w:rPr>
                <w:sz w:val="22"/>
                <w:szCs w:val="22"/>
              </w:rPr>
              <w:t>25</w:t>
            </w:r>
            <w:r w:rsidR="002C3E5F"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67EEF3DE" w:rsidR="002C3E5F" w:rsidRPr="003D012A" w:rsidRDefault="00154DF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</w:t>
            </w:r>
            <w:r w:rsidRPr="00222026">
              <w:rPr>
                <w:sz w:val="22"/>
                <w:szCs w:val="22"/>
              </w:rPr>
              <w:lastRenderedPageBreak/>
              <w:t xml:space="preserve">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275D7B4C" w:rsidR="001C4EC4" w:rsidRPr="002B00D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54D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294D85F2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4E0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AC4E0B"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1A87F4F9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790CC301" w:rsidR="001C4EC4" w:rsidRPr="003D012A" w:rsidRDefault="00154DF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310FB0B1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35217113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lastRenderedPageBreak/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18150ABB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8</w:t>
            </w:r>
            <w:r w:rsidR="0015054A">
              <w:rPr>
                <w:sz w:val="22"/>
                <w:szCs w:val="22"/>
              </w:rPr>
              <w:t>81</w:t>
            </w:r>
            <w:r w:rsidR="001D1E35">
              <w:rPr>
                <w:sz w:val="22"/>
                <w:szCs w:val="22"/>
              </w:rPr>
              <w:t>,</w:t>
            </w:r>
            <w:r w:rsidR="0015054A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</w:t>
            </w:r>
            <w:r w:rsidRPr="00510C22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77777777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1D1E35">
              <w:rPr>
                <w:sz w:val="22"/>
                <w:szCs w:val="22"/>
              </w:rPr>
              <w:t>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>"  муниципальной программы Большенеклиновского сельского 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50333C5A" w:rsidR="001C4EC4" w:rsidRPr="003D012A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F295DEC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77777777" w:rsidR="001C4EC4" w:rsidRPr="00FD0B7C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77777777" w:rsidR="00F923D4" w:rsidRDefault="00F923D4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3" w:name="_Hlk10395468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93336C">
        <w:rPr>
          <w:sz w:val="24"/>
          <w:szCs w:val="24"/>
        </w:rPr>
        <w:t xml:space="preserve"> изложить в следующей редакции:</w:t>
      </w:r>
    </w:p>
    <w:bookmarkEnd w:id="3"/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23EAF409" w:rsidR="00213A81" w:rsidRPr="00222026" w:rsidRDefault="002A69C2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154DFF">
              <w:rPr>
                <w:sz w:val="22"/>
                <w:szCs w:val="22"/>
              </w:rPr>
              <w:t>909</w:t>
            </w:r>
            <w:r w:rsidR="00B0611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7777777" w:rsidR="00213A81" w:rsidRPr="00222026" w:rsidRDefault="002A69C2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3D3F">
              <w:rPr>
                <w:sz w:val="22"/>
                <w:szCs w:val="22"/>
              </w:rPr>
              <w:t> 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77777777" w:rsidR="004B7EF9" w:rsidRDefault="002A69C2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912,1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 xml:space="preserve">Подпрограмма "Организация благоустройства в </w:t>
            </w:r>
            <w:proofErr w:type="spellStart"/>
            <w:r w:rsidRPr="00E924F1">
              <w:rPr>
                <w:sz w:val="22"/>
                <w:szCs w:val="22"/>
              </w:rPr>
              <w:t>Большенеклиновском</w:t>
            </w:r>
            <w:proofErr w:type="spellEnd"/>
            <w:r w:rsidRPr="00E924F1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77777777" w:rsidR="00213A81" w:rsidRPr="00E924F1" w:rsidRDefault="002A69C2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852,1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77777777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427,8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374B40">
        <w:trPr>
          <w:trHeight w:val="42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</w:t>
            </w:r>
            <w:proofErr w:type="gramStart"/>
            <w:r w:rsidRPr="009106DA">
              <w:rPr>
                <w:sz w:val="22"/>
                <w:szCs w:val="22"/>
              </w:rPr>
              <w:t>"  муниципальной</w:t>
            </w:r>
            <w:proofErr w:type="gramEnd"/>
            <w:r w:rsidRPr="009106DA">
              <w:rPr>
                <w:sz w:val="22"/>
                <w:szCs w:val="22"/>
              </w:rPr>
              <w:t xml:space="preserve">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374B40">
        <w:trPr>
          <w:trHeight w:val="8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222026">
              <w:rPr>
                <w:sz w:val="22"/>
                <w:szCs w:val="22"/>
              </w:rPr>
              <w:t>территории  от</w:t>
            </w:r>
            <w:proofErr w:type="gramEnd"/>
            <w:r w:rsidRPr="00222026">
              <w:rPr>
                <w:sz w:val="22"/>
                <w:szCs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471FD704" w:rsidR="006137AA" w:rsidRPr="003D012A" w:rsidRDefault="002A69C2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6A1AA40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00243B99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222026">
              <w:rPr>
                <w:sz w:val="22"/>
                <w:szCs w:val="22"/>
              </w:rPr>
              <w:t>Большенеклиновском</w:t>
            </w:r>
            <w:proofErr w:type="spellEnd"/>
            <w:r w:rsidRPr="00222026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1926ADA4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0DE269E5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1EA27BC2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71AA7FCC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092376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6728D6BE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092376">
              <w:rPr>
                <w:sz w:val="22"/>
                <w:szCs w:val="22"/>
              </w:rPr>
              <w:t>467</w:t>
            </w:r>
            <w:r w:rsidR="00B0611A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170A34A6" w:rsidR="008644DE" w:rsidRPr="003D012A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92376">
              <w:rPr>
                <w:sz w:val="22"/>
                <w:szCs w:val="22"/>
              </w:rPr>
              <w:t>25</w:t>
            </w:r>
            <w:r w:rsidR="008644DE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20A31731" w:rsidR="008644DE" w:rsidRPr="003D012A" w:rsidRDefault="00092376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 xml:space="preserve">"Совершенствование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667A9F5F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Непрограммные расходы органов местного самоуправления Большенеклиновско</w:t>
            </w:r>
            <w:r w:rsidR="00374B40">
              <w:rPr>
                <w:sz w:val="22"/>
                <w:szCs w:val="22"/>
              </w:rPr>
              <w:t>г</w:t>
            </w:r>
            <w:r w:rsidRPr="00CA2A32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24B22599" w:rsidR="002D6521" w:rsidRPr="00465675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237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CD6BCBC" w:rsidR="002D6521" w:rsidRPr="00222026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33692252" w:rsidR="0024027B" w:rsidRPr="00465675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237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7777777" w:rsidR="002D6521" w:rsidRPr="00B545A9" w:rsidRDefault="0057714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2ED25FB4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37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2D297579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4EAB3A17" w:rsidR="002D6521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1A9CDABF" w14:textId="1252DA3B" w:rsidR="008507B9" w:rsidRDefault="008507B9" w:rsidP="007B337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502AC">
        <w:rPr>
          <w:rFonts w:ascii="Times New Roman" w:hAnsi="Times New Roman"/>
          <w:sz w:val="24"/>
          <w:szCs w:val="24"/>
        </w:rPr>
        <w:t xml:space="preserve">Приложение </w:t>
      </w:r>
      <w:r w:rsidR="00C9399E">
        <w:rPr>
          <w:rFonts w:ascii="Times New Roman" w:hAnsi="Times New Roman"/>
          <w:sz w:val="24"/>
          <w:szCs w:val="24"/>
        </w:rPr>
        <w:t>6</w:t>
      </w:r>
      <w:r w:rsidRPr="00E502A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41A97EB6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920813">
        <w:rPr>
          <w:sz w:val="22"/>
          <w:szCs w:val="22"/>
        </w:rPr>
        <w:t xml:space="preserve"> </w:t>
      </w:r>
    </w:p>
    <w:p w14:paraId="1E6EF0F9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 w:rsidRPr="00920813">
        <w:rPr>
          <w:sz w:val="22"/>
          <w:szCs w:val="22"/>
        </w:rPr>
        <w:t xml:space="preserve">к   решению Собрания депутатов </w:t>
      </w:r>
      <w:proofErr w:type="gramStart"/>
      <w:r w:rsidRPr="00920813">
        <w:rPr>
          <w:sz w:val="22"/>
          <w:szCs w:val="22"/>
        </w:rPr>
        <w:t>Большенеклиновского  сельского</w:t>
      </w:r>
      <w:proofErr w:type="gramEnd"/>
      <w:r w:rsidRPr="00920813">
        <w:rPr>
          <w:sz w:val="22"/>
          <w:szCs w:val="22"/>
        </w:rPr>
        <w:t xml:space="preserve"> поселения</w:t>
      </w:r>
    </w:p>
    <w:p w14:paraId="211F46AB" w14:textId="77777777" w:rsidR="00C9399E" w:rsidRPr="00920813" w:rsidRDefault="00C9399E" w:rsidP="00C9399E">
      <w:pPr>
        <w:ind w:right="3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</w:t>
      </w:r>
      <w:r w:rsidRPr="00920813">
        <w:rPr>
          <w:sz w:val="22"/>
          <w:szCs w:val="22"/>
        </w:rPr>
        <w:t>Большенеклиновского сельского поселения Неклиновского района</w:t>
      </w:r>
    </w:p>
    <w:p w14:paraId="47E6C92A" w14:textId="77777777" w:rsidR="00C9399E" w:rsidRDefault="00C9399E" w:rsidP="00C9399E">
      <w:pPr>
        <w:ind w:right="38"/>
        <w:jc w:val="right"/>
        <w:rPr>
          <w:sz w:val="22"/>
          <w:szCs w:val="22"/>
        </w:rPr>
      </w:pPr>
      <w:r w:rsidRPr="00920813">
        <w:rPr>
          <w:sz w:val="22"/>
          <w:szCs w:val="22"/>
        </w:rPr>
        <w:t xml:space="preserve"> на 20</w:t>
      </w:r>
      <w:r>
        <w:rPr>
          <w:sz w:val="22"/>
          <w:szCs w:val="22"/>
        </w:rPr>
        <w:t>22</w:t>
      </w:r>
      <w:r w:rsidRPr="00920813">
        <w:rPr>
          <w:sz w:val="22"/>
          <w:szCs w:val="22"/>
        </w:rPr>
        <w:t xml:space="preserve"> год и </w:t>
      </w:r>
      <w:r>
        <w:rPr>
          <w:sz w:val="22"/>
          <w:szCs w:val="22"/>
        </w:rPr>
        <w:t>плановый период 2023 и 2024</w:t>
      </w:r>
      <w:r w:rsidRPr="00920813">
        <w:rPr>
          <w:sz w:val="22"/>
          <w:szCs w:val="22"/>
        </w:rPr>
        <w:t xml:space="preserve"> годов»</w:t>
      </w:r>
    </w:p>
    <w:p w14:paraId="7BC02F30" w14:textId="77777777" w:rsidR="00C9399E" w:rsidRDefault="00C9399E" w:rsidP="00C9399E">
      <w:pPr>
        <w:ind w:right="38"/>
        <w:jc w:val="right"/>
        <w:rPr>
          <w:sz w:val="22"/>
          <w:szCs w:val="22"/>
        </w:rPr>
      </w:pPr>
    </w:p>
    <w:p w14:paraId="16DF49F6" w14:textId="77777777" w:rsidR="00C9399E" w:rsidRPr="00B95312" w:rsidRDefault="00C9399E" w:rsidP="00C9399E">
      <w:pPr>
        <w:ind w:right="38"/>
        <w:jc w:val="center"/>
        <w:rPr>
          <w:b/>
          <w:sz w:val="22"/>
          <w:szCs w:val="22"/>
        </w:rPr>
      </w:pPr>
      <w:r w:rsidRPr="00B95312">
        <w:rPr>
          <w:b/>
          <w:sz w:val="22"/>
          <w:szCs w:val="22"/>
        </w:rPr>
        <w:t>Субвенции предусмотренные бюджету Большенеклиновского сельского поселения Неклиновского района из Фонда компенсации областного</w:t>
      </w:r>
      <w:r>
        <w:rPr>
          <w:b/>
          <w:sz w:val="22"/>
          <w:szCs w:val="22"/>
        </w:rPr>
        <w:t xml:space="preserve"> бюджета на 2022год и на плановый период 2023 </w:t>
      </w:r>
      <w:proofErr w:type="gramStart"/>
      <w:r>
        <w:rPr>
          <w:b/>
          <w:sz w:val="22"/>
          <w:szCs w:val="22"/>
        </w:rPr>
        <w:t>и  2024</w:t>
      </w:r>
      <w:proofErr w:type="gramEnd"/>
      <w:r w:rsidRPr="00B95312">
        <w:rPr>
          <w:b/>
          <w:sz w:val="22"/>
          <w:szCs w:val="22"/>
        </w:rPr>
        <w:t>годов</w:t>
      </w:r>
    </w:p>
    <w:p w14:paraId="0F253039" w14:textId="77777777" w:rsidR="00C9399E" w:rsidRPr="00DA1DCA" w:rsidRDefault="00C9399E" w:rsidP="00C9399E">
      <w:pPr>
        <w:ind w:right="38"/>
        <w:jc w:val="right"/>
        <w:rPr>
          <w:sz w:val="18"/>
          <w:szCs w:val="18"/>
        </w:rPr>
      </w:pPr>
    </w:p>
    <w:tbl>
      <w:tblPr>
        <w:tblW w:w="1105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418"/>
        <w:gridCol w:w="850"/>
        <w:gridCol w:w="645"/>
        <w:gridCol w:w="30"/>
        <w:gridCol w:w="657"/>
        <w:gridCol w:w="720"/>
        <w:gridCol w:w="1946"/>
        <w:gridCol w:w="709"/>
        <w:gridCol w:w="822"/>
        <w:gridCol w:w="567"/>
        <w:gridCol w:w="630"/>
        <w:gridCol w:w="15"/>
        <w:gridCol w:w="15"/>
        <w:gridCol w:w="15"/>
        <w:gridCol w:w="742"/>
        <w:gridCol w:w="734"/>
      </w:tblGrid>
      <w:tr w:rsidR="00C9399E" w:rsidRPr="00CB693E" w14:paraId="3B9D1404" w14:textId="77777777" w:rsidTr="00374B40">
        <w:trPr>
          <w:trHeight w:val="20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A39F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C4FB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Наименование субвенций, предоставленных для обеспечения осуществления поселениям отдельных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B031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2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D2DED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Сумма </w:t>
            </w:r>
          </w:p>
          <w:p w14:paraId="5C27CD0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(тыс. руб.)</w:t>
            </w:r>
          </w:p>
          <w:p w14:paraId="7DF1E0DB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  <w:p w14:paraId="434C24CC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8E09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Наименование расходов, осуществляемых за счет субвенций, предоставленных для обеспечения осуществления </w:t>
            </w:r>
            <w:proofErr w:type="gramStart"/>
            <w:r w:rsidRPr="00920813">
              <w:rPr>
                <w:sz w:val="22"/>
                <w:szCs w:val="22"/>
              </w:rPr>
              <w:t>поселениям  отдельных</w:t>
            </w:r>
            <w:proofErr w:type="gramEnd"/>
            <w:r w:rsidRPr="00920813">
              <w:rPr>
                <w:sz w:val="22"/>
                <w:szCs w:val="22"/>
              </w:rPr>
              <w:t xml:space="preserve"> государственных полномочий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C6A3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2D1C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Сумма </w:t>
            </w:r>
          </w:p>
          <w:p w14:paraId="27557978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(тыс. руб.)</w:t>
            </w:r>
          </w:p>
          <w:p w14:paraId="1521B275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  <w:p w14:paraId="48C7FF61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Плановый период</w:t>
            </w:r>
          </w:p>
        </w:tc>
      </w:tr>
      <w:tr w:rsidR="00C9399E" w:rsidRPr="00CB693E" w14:paraId="4001500E" w14:textId="77777777" w:rsidTr="00374B40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A6E3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063E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3FB6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BA8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E21F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907CE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157CB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5F6D67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BCF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</w:tr>
      <w:tr w:rsidR="00C9399E" w:rsidRPr="00CB693E" w14:paraId="696ABADB" w14:textId="77777777" w:rsidTr="00374B40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EF26" w14:textId="77777777" w:rsidR="00C9399E" w:rsidRPr="00920813" w:rsidRDefault="00C9399E" w:rsidP="003251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31EA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9ED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BCB3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097EF3C6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14:paraId="665AB71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B89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5ECA3A25" w14:textId="77777777" w:rsidR="00C9399E" w:rsidRPr="00920813" w:rsidRDefault="00C9399E" w:rsidP="00325168">
            <w:pPr>
              <w:ind w:left="12"/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98DA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30659CE4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B6C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2AD8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DC9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58BE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39F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2F468BAE" w14:textId="77777777" w:rsidR="00C9399E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14:paraId="406961C9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321D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18645110" w14:textId="77777777" w:rsidR="00C9399E" w:rsidRPr="00920813" w:rsidRDefault="00C9399E" w:rsidP="00325168">
            <w:pPr>
              <w:ind w:left="27"/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9413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54EB7EC2" w14:textId="77777777" w:rsidR="00C9399E" w:rsidRPr="00920813" w:rsidRDefault="00C9399E" w:rsidP="0032516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год</w:t>
            </w:r>
          </w:p>
        </w:tc>
      </w:tr>
      <w:tr w:rsidR="00C9399E" w:rsidRPr="00CB693E" w14:paraId="7DC3E05B" w14:textId="77777777" w:rsidTr="00374B4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505B" w14:textId="77777777" w:rsidR="00C9399E" w:rsidRPr="00CB693E" w:rsidRDefault="00C9399E" w:rsidP="00325168">
            <w:pPr>
              <w:jc w:val="right"/>
            </w:pPr>
            <w:r w:rsidRPr="00CB693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8302" w14:textId="39C62178" w:rsidR="00C9399E" w:rsidRPr="00920813" w:rsidRDefault="00A2176C" w:rsidP="00325168">
            <w:pPr>
              <w:rPr>
                <w:sz w:val="22"/>
                <w:szCs w:val="22"/>
              </w:rPr>
            </w:pPr>
            <w:r w:rsidRPr="00A2176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</w:t>
            </w:r>
            <w:r w:rsidRPr="00A2176C">
              <w:rPr>
                <w:sz w:val="22"/>
                <w:szCs w:val="22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64B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lastRenderedPageBreak/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920813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61E5" w14:textId="18BE54F4" w:rsidR="00C9399E" w:rsidRPr="00920813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5167" w14:textId="77777777" w:rsidR="00C9399E" w:rsidRPr="00920813" w:rsidRDefault="00C9399E" w:rsidP="00325168">
            <w:pPr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B3A3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382C" w14:textId="77777777" w:rsidR="00C9399E" w:rsidRPr="00920813" w:rsidRDefault="00C9399E" w:rsidP="003251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Pr="00F64C81">
              <w:rPr>
                <w:sz w:val="22"/>
                <w:szCs w:val="22"/>
              </w:rPr>
              <w:t xml:space="preserve">органами местного самоуправления поселений, </w:t>
            </w:r>
            <w:r w:rsidRPr="00F64C81">
              <w:rPr>
                <w:sz w:val="22"/>
                <w:szCs w:val="22"/>
              </w:rPr>
              <w:lastRenderedPageBreak/>
              <w:t>муниципальных и городских округов</w:t>
            </w:r>
            <w:r w:rsidRPr="00920813">
              <w:rPr>
                <w:sz w:val="22"/>
                <w:szCs w:val="22"/>
              </w:rPr>
              <w:t xml:space="preserve"> в рамках непрограммных расходов органов местного самоуправления Большенеклиновского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E685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lastRenderedPageBreak/>
              <w:t>0203</w:t>
            </w:r>
          </w:p>
          <w:p w14:paraId="6ED463CA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36A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9995118</w:t>
            </w:r>
            <w:r>
              <w:rPr>
                <w:sz w:val="22"/>
                <w:szCs w:val="22"/>
              </w:rPr>
              <w:t>0</w:t>
            </w:r>
          </w:p>
          <w:p w14:paraId="140F0262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F4A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  <w:p w14:paraId="59B1DA83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903" w14:textId="6B9CEE0E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255,4</w:t>
            </w:r>
          </w:p>
          <w:p w14:paraId="28188E44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86B1" w14:textId="77777777" w:rsidR="00C9399E" w:rsidRPr="00920813" w:rsidRDefault="00C9399E" w:rsidP="00325168">
            <w:pPr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14:paraId="683A12C9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84BC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9399E" w:rsidRPr="00CB693E" w14:paraId="51E56354" w14:textId="77777777" w:rsidTr="00374B4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0EE0" w14:textId="77777777" w:rsidR="00C9399E" w:rsidRPr="00CB693E" w:rsidRDefault="00C9399E" w:rsidP="0032516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7F1D" w14:textId="77777777" w:rsidR="00C9399E" w:rsidRPr="00920813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7046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071F" w14:textId="5B9C87D6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FA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CE5FAF">
              <w:rPr>
                <w:sz w:val="22"/>
                <w:szCs w:val="22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3FF" w14:textId="77777777" w:rsidR="00C9399E" w:rsidRDefault="00C9399E" w:rsidP="00325168">
            <w:pPr>
              <w:ind w:lef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5F45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78C" w14:textId="77777777" w:rsidR="00C9399E" w:rsidRPr="00920813" w:rsidRDefault="00C9399E" w:rsidP="003251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524B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D611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4DAE" w14:textId="77777777" w:rsidR="00C9399E" w:rsidRPr="00920813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74B" w14:textId="569788EA" w:rsidR="00C9399E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FA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CE5FAF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A318" w14:textId="77777777" w:rsidR="00C9399E" w:rsidRDefault="00C9399E" w:rsidP="00325168">
            <w:pPr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AA4F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9399E" w:rsidRPr="00CB693E" w14:paraId="4047D0EE" w14:textId="77777777" w:rsidTr="00374B40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40E" w14:textId="77777777" w:rsidR="00C9399E" w:rsidRPr="00CB693E" w:rsidRDefault="00C9399E" w:rsidP="00325168">
            <w:pPr>
              <w:jc w:val="right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656C" w14:textId="77777777" w:rsidR="00C9399E" w:rsidRPr="00836A1E" w:rsidRDefault="00C9399E" w:rsidP="00325168">
            <w:pPr>
              <w:rPr>
                <w:bCs/>
                <w:sz w:val="22"/>
                <w:szCs w:val="22"/>
                <w:highlight w:val="yellow"/>
              </w:rPr>
            </w:pPr>
            <w:r w:rsidRPr="00110FD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F22" w14:textId="77777777" w:rsidR="00C9399E" w:rsidRPr="00836A1E" w:rsidRDefault="00C9399E" w:rsidP="00325168">
            <w:pPr>
              <w:jc w:val="right"/>
              <w:rPr>
                <w:bCs/>
                <w:highlight w:val="yellow"/>
              </w:rPr>
            </w:pPr>
            <w:r w:rsidRPr="0054125D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5412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24</w:t>
            </w:r>
            <w:r w:rsidRPr="0054125D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F75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48C2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F85D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0956" w14:textId="77777777" w:rsidR="00C9399E" w:rsidRPr="00836A1E" w:rsidRDefault="00C9399E" w:rsidP="00325168">
            <w:pPr>
              <w:rPr>
                <w:bCs/>
                <w:highlight w:val="yellow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 xml:space="preserve"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0454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3853EE">
              <w:rPr>
                <w:b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ED6D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11 2 00 </w:t>
            </w:r>
            <w:r w:rsidRPr="003853EE">
              <w:rPr>
                <w:bCs/>
                <w:sz w:val="22"/>
                <w:szCs w:val="22"/>
              </w:rPr>
              <w:t>7239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915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3853EE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1419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B1EA" w14:textId="77777777" w:rsidR="00C9399E" w:rsidRPr="003853EE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Pr="003853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25A4" w14:textId="77777777" w:rsidR="00C9399E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C9399E" w:rsidRPr="00CB693E" w14:paraId="295E187B" w14:textId="77777777" w:rsidTr="00374B4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17D3" w14:textId="77777777" w:rsidR="00C9399E" w:rsidRDefault="00C9399E" w:rsidP="003251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991" w14:textId="77777777" w:rsidR="00C9399E" w:rsidRDefault="00C9399E" w:rsidP="00325168">
            <w:pPr>
              <w:rPr>
                <w:color w:val="000000"/>
                <w:sz w:val="22"/>
                <w:szCs w:val="22"/>
              </w:rPr>
            </w:pPr>
          </w:p>
          <w:p w14:paraId="41E0C731" w14:textId="77777777" w:rsidR="00C9399E" w:rsidRPr="008D00F1" w:rsidRDefault="00C9399E" w:rsidP="00325168">
            <w:pPr>
              <w:rPr>
                <w:color w:val="000000"/>
                <w:sz w:val="22"/>
                <w:szCs w:val="22"/>
              </w:rPr>
            </w:pPr>
            <w:r w:rsidRPr="008D00F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82A2" w14:textId="77777777" w:rsidR="00C9399E" w:rsidRPr="00110FD6" w:rsidRDefault="00C9399E" w:rsidP="00325168">
            <w:pPr>
              <w:rPr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66E8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94E5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DB06" w14:textId="77777777" w:rsidR="00C9399E" w:rsidRPr="008D00F1" w:rsidRDefault="00C9399E" w:rsidP="00325168">
            <w:pPr>
              <w:jc w:val="right"/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A1C" w14:textId="77777777" w:rsidR="00C9399E" w:rsidRPr="008D00F1" w:rsidRDefault="00C9399E" w:rsidP="003251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B159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809D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0CB6" w14:textId="77777777" w:rsidR="00C9399E" w:rsidRPr="008D00F1" w:rsidRDefault="00C9399E" w:rsidP="003251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5765" w14:textId="77777777" w:rsidR="00C9399E" w:rsidRDefault="00C9399E" w:rsidP="00325168">
            <w:pPr>
              <w:rPr>
                <w:bCs/>
                <w:sz w:val="22"/>
                <w:szCs w:val="22"/>
              </w:rPr>
            </w:pPr>
            <w:r w:rsidRPr="008D00F1">
              <w:rPr>
                <w:bCs/>
                <w:sz w:val="22"/>
                <w:szCs w:val="22"/>
              </w:rPr>
              <w:t xml:space="preserve">  </w:t>
            </w:r>
          </w:p>
          <w:p w14:paraId="044676CA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</w:t>
            </w:r>
            <w:r w:rsidRPr="008D00F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E699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47662C6F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88A6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0.</w:t>
            </w:r>
            <w:r w:rsidRPr="008D00F1">
              <w:rPr>
                <w:bCs/>
                <w:sz w:val="22"/>
                <w:szCs w:val="22"/>
              </w:rPr>
              <w:t>2</w:t>
            </w:r>
          </w:p>
        </w:tc>
      </w:tr>
      <w:tr w:rsidR="00C9399E" w:rsidRPr="00CB693E" w14:paraId="1A08B9B2" w14:textId="77777777" w:rsidTr="00374B4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E7CD" w14:textId="77777777" w:rsidR="00C9399E" w:rsidRDefault="00C9399E" w:rsidP="0032516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107" w14:textId="77777777" w:rsidR="00C9399E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</w:p>
          <w:p w14:paraId="66BB642A" w14:textId="77777777" w:rsidR="00C9399E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</w:p>
          <w:p w14:paraId="3DFE8B61" w14:textId="77777777" w:rsidR="00C9399E" w:rsidRPr="008D00F1" w:rsidRDefault="00C9399E" w:rsidP="00325168">
            <w:pPr>
              <w:rPr>
                <w:b/>
                <w:color w:val="000000"/>
                <w:sz w:val="22"/>
                <w:szCs w:val="22"/>
              </w:rPr>
            </w:pPr>
            <w:r w:rsidRPr="008D00F1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E632" w14:textId="77777777" w:rsidR="00C9399E" w:rsidRPr="002F33D3" w:rsidRDefault="00C9399E" w:rsidP="00325168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03D3" w14:textId="3F4AB35A" w:rsidR="00C9399E" w:rsidRPr="008D00F1" w:rsidRDefault="00C9399E" w:rsidP="00325168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5FAF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E5F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928F" w14:textId="77777777" w:rsidR="00C9399E" w:rsidRPr="008D00F1" w:rsidRDefault="00C9399E" w:rsidP="00325168">
            <w:pPr>
              <w:ind w:left="-18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8124" w14:textId="77777777" w:rsidR="00C9399E" w:rsidRPr="008D00F1" w:rsidRDefault="00C9399E" w:rsidP="0032516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3265" w14:textId="77777777" w:rsidR="00C9399E" w:rsidRPr="008D00F1" w:rsidRDefault="00C9399E" w:rsidP="0032516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3153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EE74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C5E9" w14:textId="77777777" w:rsidR="00C9399E" w:rsidRPr="008D00F1" w:rsidRDefault="00C9399E" w:rsidP="003251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987" w14:textId="77777777" w:rsidR="00C9399E" w:rsidRDefault="00C9399E" w:rsidP="00325168">
            <w:pPr>
              <w:ind w:left="-108"/>
              <w:rPr>
                <w:b/>
                <w:bCs/>
                <w:sz w:val="22"/>
                <w:szCs w:val="22"/>
              </w:rPr>
            </w:pPr>
            <w:r w:rsidRPr="008D00F1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8C880CF" w14:textId="77777777" w:rsidR="00C9399E" w:rsidRDefault="00C9399E" w:rsidP="00325168">
            <w:pPr>
              <w:ind w:left="-108"/>
              <w:rPr>
                <w:b/>
                <w:bCs/>
                <w:sz w:val="22"/>
                <w:szCs w:val="22"/>
              </w:rPr>
            </w:pPr>
          </w:p>
          <w:p w14:paraId="4F026D33" w14:textId="14249605" w:rsidR="00C9399E" w:rsidRPr="008D00F1" w:rsidRDefault="00C9399E" w:rsidP="00325168">
            <w:pPr>
              <w:ind w:left="-10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5FAF"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1BDD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234DBB10" w14:textId="77777777" w:rsidR="00C9399E" w:rsidRDefault="00C9399E" w:rsidP="00325168">
            <w:pPr>
              <w:rPr>
                <w:sz w:val="22"/>
                <w:szCs w:val="22"/>
              </w:rPr>
            </w:pPr>
          </w:p>
          <w:p w14:paraId="780E1D1D" w14:textId="77777777" w:rsidR="00C9399E" w:rsidRPr="00BD1AE2" w:rsidRDefault="00C9399E" w:rsidP="003251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C9A" w14:textId="77777777" w:rsidR="00C9399E" w:rsidRDefault="00C9399E" w:rsidP="00325168">
            <w:pPr>
              <w:rPr>
                <w:b/>
                <w:bCs/>
                <w:sz w:val="22"/>
                <w:szCs w:val="22"/>
              </w:rPr>
            </w:pPr>
            <w:r w:rsidRPr="008D00F1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6A4AE94" w14:textId="77777777" w:rsidR="00C9399E" w:rsidRDefault="00C9399E" w:rsidP="00325168">
            <w:pPr>
              <w:rPr>
                <w:b/>
                <w:bCs/>
                <w:sz w:val="22"/>
                <w:szCs w:val="22"/>
              </w:rPr>
            </w:pPr>
          </w:p>
          <w:p w14:paraId="06CA4D6B" w14:textId="77777777" w:rsidR="00C9399E" w:rsidRPr="008D00F1" w:rsidRDefault="00C9399E" w:rsidP="0032516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257,8</w:t>
            </w:r>
          </w:p>
        </w:tc>
      </w:tr>
    </w:tbl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203F74C3" w14:textId="77777777" w:rsidR="00E502AC" w:rsidRPr="00760844" w:rsidRDefault="00E502AC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77777777" w:rsidR="00371564" w:rsidRDefault="00371564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Кисляк</w:t>
      </w:r>
      <w:proofErr w:type="spellEnd"/>
    </w:p>
    <w:p w14:paraId="555D3983" w14:textId="0E44D59E" w:rsidR="00371564" w:rsidRDefault="00B45BB9" w:rsidP="00371564">
      <w:r>
        <w:t xml:space="preserve"> </w:t>
      </w:r>
    </w:p>
    <w:p w14:paraId="74743B84" w14:textId="77777777" w:rsidR="00371564" w:rsidRPr="00C839F0" w:rsidRDefault="00371564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 xml:space="preserve">село Большая </w:t>
      </w:r>
      <w:proofErr w:type="spellStart"/>
      <w:r w:rsidRPr="00142232">
        <w:rPr>
          <w:b/>
          <w:sz w:val="22"/>
          <w:szCs w:val="22"/>
        </w:rPr>
        <w:t>Неклиновка</w:t>
      </w:r>
      <w:proofErr w:type="spellEnd"/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38F570E5" w14:textId="0BFA38A2" w:rsidR="00371564" w:rsidRPr="00142232" w:rsidRDefault="00371564" w:rsidP="0037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</w:t>
      </w:r>
      <w:proofErr w:type="gramStart"/>
      <w:r>
        <w:rPr>
          <w:b/>
          <w:sz w:val="24"/>
          <w:szCs w:val="24"/>
        </w:rPr>
        <w:t>_</w:t>
      </w:r>
      <w:r w:rsidR="00CE5F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 xml:space="preserve"> »  </w:t>
      </w:r>
      <w:r w:rsidR="00CE5FAF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 2022</w:t>
      </w:r>
      <w:r w:rsidRPr="00142232">
        <w:rPr>
          <w:b/>
          <w:sz w:val="24"/>
          <w:szCs w:val="24"/>
        </w:rPr>
        <w:t>г.</w:t>
      </w:r>
    </w:p>
    <w:p w14:paraId="112A6C4E" w14:textId="27B0A893" w:rsidR="001F03EC" w:rsidRPr="00760844" w:rsidRDefault="00371564" w:rsidP="00760844">
      <w:pPr>
        <w:jc w:val="both"/>
        <w:rPr>
          <w:b/>
          <w:sz w:val="28"/>
          <w:szCs w:val="28"/>
          <w:u w:val="single"/>
        </w:rPr>
      </w:pPr>
      <w:r w:rsidRPr="004137D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_</w:t>
      </w:r>
      <w:r w:rsidR="00CE5FAF">
        <w:rPr>
          <w:b/>
          <w:sz w:val="28"/>
          <w:szCs w:val="28"/>
          <w:u w:val="single"/>
        </w:rPr>
        <w:t>_____</w:t>
      </w:r>
      <w:r w:rsidRPr="004137D0">
        <w:rPr>
          <w:b/>
          <w:sz w:val="28"/>
          <w:szCs w:val="28"/>
          <w:u w:val="single"/>
        </w:rPr>
        <w:t xml:space="preserve"> </w:t>
      </w:r>
    </w:p>
    <w:sectPr w:rsidR="001F03EC" w:rsidRPr="00760844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794B" w14:textId="77777777" w:rsidR="00B241BF" w:rsidRDefault="00B241BF" w:rsidP="00663A28">
      <w:r>
        <w:separator/>
      </w:r>
    </w:p>
  </w:endnote>
  <w:endnote w:type="continuationSeparator" w:id="0">
    <w:p w14:paraId="6D664191" w14:textId="77777777" w:rsidR="00B241BF" w:rsidRDefault="00B241BF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D61B" w14:textId="77777777" w:rsidR="00B241BF" w:rsidRDefault="00B241BF" w:rsidP="00663A28">
      <w:r>
        <w:separator/>
      </w:r>
    </w:p>
  </w:footnote>
  <w:footnote w:type="continuationSeparator" w:id="0">
    <w:p w14:paraId="15153EE9" w14:textId="77777777" w:rsidR="00B241BF" w:rsidRDefault="00B241BF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4"/>
  </w:num>
  <w:num w:numId="20" w16cid:durableId="1777599688">
    <w:abstractNumId w:val="3"/>
  </w:num>
  <w:num w:numId="21" w16cid:durableId="449708834">
    <w:abstractNumId w:val="23"/>
  </w:num>
  <w:num w:numId="22" w16cid:durableId="1763605416">
    <w:abstractNumId w:val="18"/>
  </w:num>
  <w:num w:numId="23" w16cid:durableId="980034042">
    <w:abstractNumId w:val="26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7"/>
  </w:num>
  <w:num w:numId="27" w16cid:durableId="965426228">
    <w:abstractNumId w:val="10"/>
  </w:num>
  <w:num w:numId="28" w16cid:durableId="1998923149">
    <w:abstractNumId w:val="25"/>
  </w:num>
  <w:num w:numId="29" w16cid:durableId="11478191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B1A"/>
    <w:rsid w:val="0009214A"/>
    <w:rsid w:val="00092376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4DFF"/>
    <w:rsid w:val="001550D8"/>
    <w:rsid w:val="0015633B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B3E"/>
    <w:rsid w:val="001E08C8"/>
    <w:rsid w:val="001E0987"/>
    <w:rsid w:val="001E5578"/>
    <w:rsid w:val="001F03EC"/>
    <w:rsid w:val="001F16D0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6442"/>
    <w:rsid w:val="00230A30"/>
    <w:rsid w:val="00232566"/>
    <w:rsid w:val="00234138"/>
    <w:rsid w:val="00237D87"/>
    <w:rsid w:val="0024027B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2798F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74B40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0F89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6A5B"/>
    <w:rsid w:val="00497A6D"/>
    <w:rsid w:val="004A02DF"/>
    <w:rsid w:val="004A1E1B"/>
    <w:rsid w:val="004A1F40"/>
    <w:rsid w:val="004A21D5"/>
    <w:rsid w:val="004A22A9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B99"/>
    <w:rsid w:val="00580564"/>
    <w:rsid w:val="005805EF"/>
    <w:rsid w:val="005843F1"/>
    <w:rsid w:val="005856CA"/>
    <w:rsid w:val="00587C7E"/>
    <w:rsid w:val="005900DF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6209"/>
    <w:rsid w:val="006A73F2"/>
    <w:rsid w:val="006B125C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6121"/>
    <w:rsid w:val="00786219"/>
    <w:rsid w:val="0079112B"/>
    <w:rsid w:val="0079601F"/>
    <w:rsid w:val="007A0F88"/>
    <w:rsid w:val="007A4316"/>
    <w:rsid w:val="007A5614"/>
    <w:rsid w:val="007B2A2A"/>
    <w:rsid w:val="007B3374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E6528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1DEB"/>
    <w:rsid w:val="00A12121"/>
    <w:rsid w:val="00A122B6"/>
    <w:rsid w:val="00A176DB"/>
    <w:rsid w:val="00A2176C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241BF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3B03"/>
    <w:rsid w:val="00B83DC1"/>
    <w:rsid w:val="00B840B6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83F35"/>
    <w:rsid w:val="00C92426"/>
    <w:rsid w:val="00C924FB"/>
    <w:rsid w:val="00C93153"/>
    <w:rsid w:val="00C9399E"/>
    <w:rsid w:val="00CA2A32"/>
    <w:rsid w:val="00CA3544"/>
    <w:rsid w:val="00CA3626"/>
    <w:rsid w:val="00CA6CD0"/>
    <w:rsid w:val="00CB12E4"/>
    <w:rsid w:val="00CB6AB4"/>
    <w:rsid w:val="00CC57D3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5FAF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B62CC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DF662B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27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58750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5</cp:revision>
  <cp:lastPrinted>2022-05-20T11:11:00Z</cp:lastPrinted>
  <dcterms:created xsi:type="dcterms:W3CDTF">2022-08-16T07:56:00Z</dcterms:created>
  <dcterms:modified xsi:type="dcterms:W3CDTF">2022-08-18T10:52:00Z</dcterms:modified>
</cp:coreProperties>
</file>